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86D" w:rsidRPr="00A0086D" w:rsidRDefault="00A0086D" w:rsidP="00A0086D">
      <w:pPr>
        <w:spacing w:after="0" w:line="240" w:lineRule="auto"/>
        <w:jc w:val="center"/>
        <w:rPr>
          <w:sz w:val="24"/>
        </w:rPr>
      </w:pPr>
      <w:r w:rsidRPr="00A0086D">
        <w:rPr>
          <w:b/>
          <w:bCs/>
          <w:sz w:val="24"/>
        </w:rPr>
        <w:t>МИНИСТЕРСТВО ПРОСВЕЩЕНИЯ РОССИЙСКОЙ ФЕДЕРАЦИИ</w:t>
      </w:r>
    </w:p>
    <w:p w:rsidR="00A0086D" w:rsidRPr="00A0086D" w:rsidRDefault="00A0086D" w:rsidP="00A0086D">
      <w:pPr>
        <w:spacing w:after="0" w:line="240" w:lineRule="auto"/>
        <w:jc w:val="center"/>
        <w:rPr>
          <w:sz w:val="24"/>
        </w:rPr>
      </w:pPr>
      <w:r w:rsidRPr="00A0086D">
        <w:rPr>
          <w:sz w:val="24"/>
        </w:rPr>
        <w:t>Министерство образования и науки Республики Татарстан</w:t>
      </w:r>
    </w:p>
    <w:p w:rsidR="00A0086D" w:rsidRPr="00A0086D" w:rsidRDefault="00A0086D" w:rsidP="00A0086D">
      <w:pPr>
        <w:spacing w:after="0" w:line="240" w:lineRule="auto"/>
        <w:jc w:val="center"/>
        <w:rPr>
          <w:sz w:val="24"/>
        </w:rPr>
      </w:pPr>
      <w:proofErr w:type="spellStart"/>
      <w:r w:rsidRPr="00A0086D">
        <w:rPr>
          <w:sz w:val="24"/>
        </w:rPr>
        <w:t>Камско</w:t>
      </w:r>
      <w:proofErr w:type="spellEnd"/>
      <w:r w:rsidRPr="00A0086D">
        <w:rPr>
          <w:sz w:val="24"/>
        </w:rPr>
        <w:t xml:space="preserve"> </w:t>
      </w:r>
      <w:proofErr w:type="gramStart"/>
      <w:r w:rsidRPr="00A0086D">
        <w:rPr>
          <w:sz w:val="24"/>
        </w:rPr>
        <w:t>-</w:t>
      </w:r>
      <w:proofErr w:type="spellStart"/>
      <w:r w:rsidRPr="00A0086D">
        <w:rPr>
          <w:sz w:val="24"/>
        </w:rPr>
        <w:t>У</w:t>
      </w:r>
      <w:proofErr w:type="gramEnd"/>
      <w:r w:rsidRPr="00A0086D">
        <w:rPr>
          <w:sz w:val="24"/>
        </w:rPr>
        <w:t>стьинский</w:t>
      </w:r>
      <w:proofErr w:type="spellEnd"/>
      <w:r w:rsidRPr="00A0086D">
        <w:rPr>
          <w:sz w:val="24"/>
        </w:rPr>
        <w:t xml:space="preserve"> муниципальный район</w:t>
      </w:r>
    </w:p>
    <w:p w:rsidR="00A0086D" w:rsidRDefault="00A0086D" w:rsidP="00A0086D">
      <w:pPr>
        <w:spacing w:after="0" w:line="240" w:lineRule="auto"/>
        <w:jc w:val="center"/>
        <w:rPr>
          <w:sz w:val="24"/>
        </w:rPr>
      </w:pPr>
      <w:r w:rsidRPr="00A0086D">
        <w:rPr>
          <w:sz w:val="24"/>
        </w:rPr>
        <w:t>МБОУ «</w:t>
      </w:r>
      <w:proofErr w:type="spellStart"/>
      <w:r w:rsidRPr="00A0086D">
        <w:rPr>
          <w:sz w:val="24"/>
        </w:rPr>
        <w:t>Теньковская</w:t>
      </w:r>
      <w:proofErr w:type="spellEnd"/>
      <w:r w:rsidRPr="00A0086D">
        <w:rPr>
          <w:sz w:val="24"/>
        </w:rPr>
        <w:t xml:space="preserve"> средняя общеобразовательная школа»</w:t>
      </w:r>
    </w:p>
    <w:p w:rsidR="00A0086D" w:rsidRPr="00A0086D" w:rsidRDefault="00A0086D" w:rsidP="00A0086D">
      <w:pPr>
        <w:spacing w:after="0" w:line="240" w:lineRule="auto"/>
        <w:jc w:val="center"/>
        <w:rPr>
          <w:sz w:val="24"/>
        </w:rPr>
      </w:pPr>
    </w:p>
    <w:tbl>
      <w:tblPr>
        <w:tblStyle w:val="a4"/>
        <w:tblW w:w="5000" w:type="pct"/>
        <w:tblLook w:val="04A0"/>
      </w:tblPr>
      <w:tblGrid>
        <w:gridCol w:w="5306"/>
        <w:gridCol w:w="5307"/>
        <w:gridCol w:w="5307"/>
      </w:tblGrid>
      <w:tr w:rsidR="00A0086D" w:rsidRPr="00A0086D" w:rsidTr="009D73B1">
        <w:tc>
          <w:tcPr>
            <w:tcW w:w="1650" w:type="pct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РАССМОТРЕНО</w:t>
            </w:r>
            <w:r w:rsidRPr="00A0086D">
              <w:rPr>
                <w:sz w:val="24"/>
              </w:rPr>
              <w:br/>
              <w:t>методическим объединением учителей</w:t>
            </w:r>
            <w:r w:rsidRPr="00A0086D">
              <w:rPr>
                <w:sz w:val="24"/>
              </w:rPr>
              <w:br/>
            </w:r>
            <w:r w:rsidRPr="00A0086D">
              <w:rPr>
                <w:sz w:val="24"/>
              </w:rPr>
              <w:br/>
              <w:t xml:space="preserve">Руководитель МО </w:t>
            </w:r>
            <w:proofErr w:type="spellStart"/>
            <w:r w:rsidRPr="00A0086D">
              <w:rPr>
                <w:sz w:val="24"/>
              </w:rPr>
              <w:t>Е.А.Чернеева</w:t>
            </w:r>
            <w:proofErr w:type="spellEnd"/>
            <w:r w:rsidRPr="00A0086D">
              <w:rPr>
                <w:sz w:val="24"/>
              </w:rPr>
              <w:br/>
            </w:r>
            <w:r w:rsidRPr="00A0086D">
              <w:rPr>
                <w:sz w:val="24"/>
              </w:rPr>
              <w:br/>
            </w:r>
            <w:r>
              <w:rPr>
                <w:sz w:val="24"/>
              </w:rPr>
              <w:t>Протокол №</w:t>
            </w:r>
            <w:r w:rsidRPr="00A0086D">
              <w:rPr>
                <w:sz w:val="24"/>
              </w:rPr>
              <w:br/>
            </w:r>
            <w:r w:rsidRPr="00A0086D">
              <w:rPr>
                <w:sz w:val="24"/>
              </w:rPr>
              <w:br/>
              <w:t>от "</w:t>
            </w:r>
            <w:r>
              <w:rPr>
                <w:sz w:val="24"/>
              </w:rPr>
              <w:t xml:space="preserve">         </w:t>
            </w:r>
            <w:r w:rsidRPr="00A0086D">
              <w:rPr>
                <w:sz w:val="24"/>
              </w:rPr>
              <w:t xml:space="preserve">" </w:t>
            </w:r>
            <w:r>
              <w:rPr>
                <w:sz w:val="24"/>
              </w:rPr>
              <w:t xml:space="preserve">              </w:t>
            </w:r>
            <w:r w:rsidRPr="00A0086D">
              <w:rPr>
                <w:sz w:val="24"/>
              </w:rPr>
              <w:t xml:space="preserve"> 2022 г.</w:t>
            </w:r>
          </w:p>
        </w:tc>
        <w:tc>
          <w:tcPr>
            <w:tcW w:w="1650" w:type="pct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СОГЛАСОВАНО</w:t>
            </w:r>
            <w:r w:rsidRPr="00A0086D">
              <w:rPr>
                <w:sz w:val="24"/>
              </w:rPr>
              <w:br/>
              <w:t xml:space="preserve">Заместитель директора по УВР </w:t>
            </w:r>
            <w:r w:rsidRPr="00A0086D">
              <w:rPr>
                <w:sz w:val="24"/>
              </w:rPr>
              <w:br/>
            </w:r>
            <w:r w:rsidRPr="00A0086D">
              <w:rPr>
                <w:sz w:val="24"/>
              </w:rPr>
              <w:br/>
            </w:r>
            <w:proofErr w:type="spellStart"/>
            <w:r w:rsidRPr="00A0086D">
              <w:rPr>
                <w:sz w:val="24"/>
              </w:rPr>
              <w:t>М.А.Назарычева</w:t>
            </w:r>
            <w:proofErr w:type="spellEnd"/>
            <w:r w:rsidRPr="00A0086D">
              <w:rPr>
                <w:sz w:val="24"/>
              </w:rPr>
              <w:t>______________ ФИО</w:t>
            </w:r>
            <w:r w:rsidRPr="00A0086D">
              <w:rPr>
                <w:sz w:val="24"/>
              </w:rPr>
              <w:br/>
            </w:r>
            <w:r w:rsidRPr="00A0086D">
              <w:rPr>
                <w:sz w:val="24"/>
              </w:rPr>
              <w:br/>
              <w:t xml:space="preserve">Протокол № </w:t>
            </w:r>
            <w:r w:rsidRPr="00A0086D">
              <w:rPr>
                <w:sz w:val="24"/>
              </w:rPr>
              <w:br/>
            </w:r>
            <w:r w:rsidRPr="00A0086D">
              <w:rPr>
                <w:sz w:val="24"/>
              </w:rPr>
              <w:br/>
              <w:t>от "</w:t>
            </w:r>
            <w:r>
              <w:rPr>
                <w:sz w:val="24"/>
              </w:rPr>
              <w:t xml:space="preserve">                </w:t>
            </w:r>
            <w:r w:rsidRPr="00A0086D">
              <w:rPr>
                <w:sz w:val="24"/>
              </w:rPr>
              <w:t xml:space="preserve">" </w:t>
            </w:r>
            <w:r>
              <w:rPr>
                <w:sz w:val="24"/>
              </w:rPr>
              <w:t xml:space="preserve">              </w:t>
            </w:r>
            <w:r w:rsidRPr="00A0086D">
              <w:rPr>
                <w:sz w:val="24"/>
              </w:rPr>
              <w:t xml:space="preserve"> 2022 г.</w:t>
            </w:r>
          </w:p>
        </w:tc>
        <w:tc>
          <w:tcPr>
            <w:tcW w:w="1650" w:type="pct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УТВЕРЖДЕНО</w:t>
            </w:r>
            <w:r w:rsidRPr="00A0086D">
              <w:rPr>
                <w:sz w:val="24"/>
              </w:rPr>
              <w:br/>
              <w:t xml:space="preserve">Директор </w:t>
            </w:r>
            <w:r w:rsidRPr="00A0086D">
              <w:rPr>
                <w:sz w:val="24"/>
              </w:rPr>
              <w:br/>
            </w:r>
            <w:r w:rsidRPr="00A0086D">
              <w:rPr>
                <w:sz w:val="24"/>
              </w:rPr>
              <w:br/>
              <w:t xml:space="preserve">______________ </w:t>
            </w:r>
            <w:proofErr w:type="spellStart"/>
            <w:r w:rsidRPr="00A0086D">
              <w:rPr>
                <w:sz w:val="24"/>
              </w:rPr>
              <w:t>Л.И.Акутина</w:t>
            </w:r>
            <w:proofErr w:type="spellEnd"/>
            <w:r w:rsidRPr="00A0086D">
              <w:rPr>
                <w:sz w:val="24"/>
              </w:rPr>
              <w:br/>
            </w:r>
            <w:r w:rsidRPr="00A0086D">
              <w:rPr>
                <w:sz w:val="24"/>
              </w:rPr>
              <w:br/>
              <w:t xml:space="preserve">Приказ № </w:t>
            </w:r>
            <w:r w:rsidRPr="00A0086D">
              <w:rPr>
                <w:sz w:val="24"/>
              </w:rPr>
              <w:br/>
            </w:r>
            <w:r w:rsidRPr="00A0086D">
              <w:rPr>
                <w:sz w:val="24"/>
              </w:rPr>
              <w:br/>
              <w:t>от "</w:t>
            </w:r>
            <w:r>
              <w:rPr>
                <w:sz w:val="24"/>
              </w:rPr>
              <w:t xml:space="preserve">           </w:t>
            </w:r>
            <w:r w:rsidRPr="00A0086D">
              <w:rPr>
                <w:sz w:val="24"/>
              </w:rPr>
              <w:t xml:space="preserve">" </w:t>
            </w:r>
            <w:r>
              <w:rPr>
                <w:sz w:val="24"/>
              </w:rPr>
              <w:t xml:space="preserve">            </w:t>
            </w:r>
            <w:r w:rsidRPr="00A0086D">
              <w:rPr>
                <w:sz w:val="24"/>
              </w:rPr>
              <w:t xml:space="preserve"> 2022 г.</w:t>
            </w:r>
          </w:p>
        </w:tc>
      </w:tr>
    </w:tbl>
    <w:p w:rsidR="00A0086D" w:rsidRDefault="00A0086D" w:rsidP="00A0086D">
      <w:pPr>
        <w:spacing w:after="0" w:line="240" w:lineRule="auto"/>
        <w:jc w:val="center"/>
        <w:rPr>
          <w:b/>
          <w:bCs/>
          <w:sz w:val="24"/>
        </w:rPr>
      </w:pPr>
    </w:p>
    <w:p w:rsidR="00A0086D" w:rsidRDefault="00A0086D" w:rsidP="00A0086D">
      <w:pPr>
        <w:spacing w:after="0" w:line="240" w:lineRule="auto"/>
        <w:jc w:val="center"/>
        <w:rPr>
          <w:b/>
          <w:bCs/>
          <w:sz w:val="24"/>
        </w:rPr>
      </w:pPr>
    </w:p>
    <w:p w:rsidR="00A0086D" w:rsidRDefault="00A0086D" w:rsidP="00A0086D">
      <w:pPr>
        <w:spacing w:after="0" w:line="240" w:lineRule="auto"/>
        <w:jc w:val="center"/>
        <w:rPr>
          <w:b/>
          <w:bCs/>
          <w:sz w:val="24"/>
        </w:rPr>
      </w:pPr>
    </w:p>
    <w:p w:rsidR="00A0086D" w:rsidRPr="00A0086D" w:rsidRDefault="00A0086D" w:rsidP="00A0086D">
      <w:pPr>
        <w:spacing w:after="0" w:line="240" w:lineRule="auto"/>
        <w:jc w:val="center"/>
        <w:rPr>
          <w:b/>
          <w:bCs/>
          <w:sz w:val="24"/>
        </w:rPr>
      </w:pPr>
      <w:r w:rsidRPr="00A0086D">
        <w:rPr>
          <w:b/>
          <w:bCs/>
          <w:sz w:val="24"/>
        </w:rPr>
        <w:t>Рабочая программа</w:t>
      </w:r>
      <w:r w:rsidRPr="00A0086D">
        <w:rPr>
          <w:b/>
          <w:bCs/>
          <w:sz w:val="24"/>
        </w:rPr>
        <w:br/>
        <w:t>(ID 3884022)</w:t>
      </w:r>
    </w:p>
    <w:p w:rsidR="00A0086D" w:rsidRPr="00A0086D" w:rsidRDefault="00A0086D" w:rsidP="00A0086D">
      <w:pPr>
        <w:spacing w:after="0" w:line="240" w:lineRule="auto"/>
        <w:jc w:val="center"/>
        <w:rPr>
          <w:sz w:val="24"/>
        </w:rPr>
      </w:pPr>
      <w:r w:rsidRPr="00A0086D">
        <w:rPr>
          <w:sz w:val="24"/>
        </w:rPr>
        <w:t>учебного предмета</w:t>
      </w:r>
    </w:p>
    <w:p w:rsidR="00A0086D" w:rsidRPr="00A0086D" w:rsidRDefault="00A0086D" w:rsidP="00A0086D">
      <w:pPr>
        <w:spacing w:after="0" w:line="240" w:lineRule="auto"/>
        <w:jc w:val="center"/>
        <w:rPr>
          <w:sz w:val="24"/>
        </w:rPr>
      </w:pPr>
      <w:r w:rsidRPr="00A0086D">
        <w:rPr>
          <w:sz w:val="24"/>
        </w:rPr>
        <w:t>«Государственный (татарский) язык Республики Татарстан»</w:t>
      </w:r>
    </w:p>
    <w:p w:rsidR="00A0086D" w:rsidRPr="00A0086D" w:rsidRDefault="00A0086D" w:rsidP="00A0086D">
      <w:pPr>
        <w:spacing w:after="0" w:line="240" w:lineRule="auto"/>
        <w:jc w:val="center"/>
        <w:rPr>
          <w:sz w:val="24"/>
        </w:rPr>
      </w:pPr>
      <w:r w:rsidRPr="00A0086D">
        <w:rPr>
          <w:sz w:val="24"/>
        </w:rPr>
        <w:t>для 2 класса начального общего образования</w:t>
      </w:r>
    </w:p>
    <w:p w:rsidR="00A0086D" w:rsidRPr="00A0086D" w:rsidRDefault="00A0086D" w:rsidP="00A0086D">
      <w:pPr>
        <w:spacing w:after="0" w:line="240" w:lineRule="auto"/>
        <w:jc w:val="center"/>
        <w:rPr>
          <w:sz w:val="24"/>
        </w:rPr>
      </w:pPr>
      <w:r w:rsidRPr="00A0086D">
        <w:rPr>
          <w:sz w:val="24"/>
        </w:rPr>
        <w:t>на 2022-2023 учебный год</w:t>
      </w:r>
    </w:p>
    <w:p w:rsidR="00A0086D" w:rsidRDefault="00A0086D" w:rsidP="00A0086D">
      <w:pPr>
        <w:spacing w:after="0" w:line="240" w:lineRule="auto"/>
        <w:jc w:val="right"/>
        <w:rPr>
          <w:sz w:val="24"/>
        </w:rPr>
      </w:pPr>
    </w:p>
    <w:p w:rsidR="00A0086D" w:rsidRDefault="00A0086D" w:rsidP="00A0086D">
      <w:pPr>
        <w:spacing w:after="0" w:line="240" w:lineRule="auto"/>
        <w:jc w:val="right"/>
        <w:rPr>
          <w:sz w:val="24"/>
        </w:rPr>
      </w:pPr>
    </w:p>
    <w:p w:rsidR="00A0086D" w:rsidRDefault="00A0086D" w:rsidP="00A0086D">
      <w:pPr>
        <w:spacing w:after="0" w:line="240" w:lineRule="auto"/>
        <w:jc w:val="right"/>
        <w:rPr>
          <w:sz w:val="24"/>
        </w:rPr>
      </w:pPr>
    </w:p>
    <w:p w:rsidR="00A0086D" w:rsidRDefault="00A0086D" w:rsidP="00A0086D">
      <w:pPr>
        <w:spacing w:after="0" w:line="240" w:lineRule="auto"/>
        <w:jc w:val="right"/>
        <w:rPr>
          <w:sz w:val="24"/>
        </w:rPr>
      </w:pPr>
    </w:p>
    <w:p w:rsidR="00A0086D" w:rsidRDefault="00A0086D" w:rsidP="00A0086D">
      <w:pPr>
        <w:spacing w:after="0" w:line="240" w:lineRule="auto"/>
        <w:jc w:val="right"/>
        <w:rPr>
          <w:sz w:val="24"/>
        </w:rPr>
      </w:pPr>
    </w:p>
    <w:p w:rsidR="009D73B1" w:rsidRDefault="009D73B1" w:rsidP="00A0086D">
      <w:pPr>
        <w:spacing w:after="0" w:line="240" w:lineRule="auto"/>
        <w:jc w:val="right"/>
        <w:rPr>
          <w:sz w:val="24"/>
        </w:rPr>
      </w:pPr>
    </w:p>
    <w:p w:rsidR="009D73B1" w:rsidRDefault="009D73B1" w:rsidP="00A0086D">
      <w:pPr>
        <w:spacing w:after="0" w:line="240" w:lineRule="auto"/>
        <w:jc w:val="right"/>
        <w:rPr>
          <w:sz w:val="24"/>
        </w:rPr>
      </w:pPr>
    </w:p>
    <w:p w:rsidR="00A0086D" w:rsidRPr="00A0086D" w:rsidRDefault="00A0086D" w:rsidP="00A0086D">
      <w:pPr>
        <w:spacing w:after="0" w:line="240" w:lineRule="auto"/>
        <w:jc w:val="right"/>
        <w:rPr>
          <w:sz w:val="24"/>
        </w:rPr>
      </w:pPr>
      <w:r w:rsidRPr="00A0086D">
        <w:rPr>
          <w:sz w:val="24"/>
        </w:rPr>
        <w:t>Составитель: </w:t>
      </w:r>
      <w:proofErr w:type="spellStart"/>
      <w:r w:rsidRPr="00A0086D">
        <w:rPr>
          <w:sz w:val="24"/>
        </w:rPr>
        <w:t>Сибгатуллина</w:t>
      </w:r>
      <w:proofErr w:type="spellEnd"/>
      <w:r w:rsidRPr="00A0086D">
        <w:rPr>
          <w:sz w:val="24"/>
        </w:rPr>
        <w:t xml:space="preserve"> </w:t>
      </w:r>
      <w:proofErr w:type="spellStart"/>
      <w:r w:rsidRPr="00A0086D">
        <w:rPr>
          <w:sz w:val="24"/>
        </w:rPr>
        <w:t>Гузалия</w:t>
      </w:r>
      <w:proofErr w:type="spellEnd"/>
      <w:r w:rsidRPr="00A0086D">
        <w:rPr>
          <w:sz w:val="24"/>
        </w:rPr>
        <w:t xml:space="preserve"> </w:t>
      </w:r>
      <w:proofErr w:type="spellStart"/>
      <w:r w:rsidRPr="00A0086D">
        <w:rPr>
          <w:sz w:val="24"/>
        </w:rPr>
        <w:t>Салиховна</w:t>
      </w:r>
      <w:proofErr w:type="spellEnd"/>
    </w:p>
    <w:p w:rsidR="00A0086D" w:rsidRPr="00A0086D" w:rsidRDefault="00A0086D" w:rsidP="00A0086D">
      <w:pPr>
        <w:spacing w:after="0" w:line="240" w:lineRule="auto"/>
        <w:jc w:val="right"/>
        <w:rPr>
          <w:sz w:val="24"/>
        </w:rPr>
      </w:pPr>
      <w:r w:rsidRPr="00A0086D">
        <w:rPr>
          <w:sz w:val="24"/>
        </w:rPr>
        <w:t>учитель начальных классов</w:t>
      </w:r>
    </w:p>
    <w:p w:rsidR="00A0086D" w:rsidRDefault="00A0086D" w:rsidP="00A0086D">
      <w:pPr>
        <w:spacing w:after="0" w:line="240" w:lineRule="auto"/>
        <w:jc w:val="center"/>
        <w:rPr>
          <w:sz w:val="24"/>
        </w:rPr>
      </w:pPr>
    </w:p>
    <w:p w:rsidR="00A0086D" w:rsidRDefault="00A0086D" w:rsidP="00A0086D">
      <w:pPr>
        <w:spacing w:after="0" w:line="240" w:lineRule="auto"/>
        <w:jc w:val="center"/>
        <w:rPr>
          <w:sz w:val="24"/>
        </w:rPr>
      </w:pPr>
    </w:p>
    <w:p w:rsidR="00A0086D" w:rsidRDefault="00A0086D" w:rsidP="00A0086D">
      <w:pPr>
        <w:spacing w:after="0" w:line="240" w:lineRule="auto"/>
        <w:jc w:val="center"/>
        <w:rPr>
          <w:sz w:val="24"/>
        </w:rPr>
      </w:pPr>
    </w:p>
    <w:p w:rsidR="00A0086D" w:rsidRDefault="00A0086D" w:rsidP="00A0086D">
      <w:pPr>
        <w:spacing w:after="0" w:line="240" w:lineRule="auto"/>
        <w:jc w:val="center"/>
        <w:rPr>
          <w:sz w:val="24"/>
        </w:rPr>
      </w:pPr>
    </w:p>
    <w:p w:rsidR="00A0086D" w:rsidRDefault="00A0086D" w:rsidP="00A0086D">
      <w:pPr>
        <w:spacing w:after="0" w:line="240" w:lineRule="auto"/>
        <w:jc w:val="center"/>
        <w:rPr>
          <w:sz w:val="24"/>
        </w:rPr>
      </w:pPr>
      <w:r w:rsidRPr="00A0086D">
        <w:rPr>
          <w:sz w:val="24"/>
        </w:rPr>
        <w:t>Теньки 2022</w:t>
      </w:r>
    </w:p>
    <w:p w:rsidR="00A0086D" w:rsidRPr="00A0086D" w:rsidRDefault="00A0086D" w:rsidP="00A0086D">
      <w:pPr>
        <w:spacing w:after="0" w:line="240" w:lineRule="auto"/>
        <w:jc w:val="center"/>
        <w:rPr>
          <w:b/>
          <w:bCs/>
          <w:sz w:val="24"/>
        </w:rPr>
      </w:pPr>
      <w:r w:rsidRPr="00A0086D">
        <w:rPr>
          <w:b/>
          <w:bCs/>
          <w:sz w:val="24"/>
        </w:rPr>
        <w:lastRenderedPageBreak/>
        <w:t>Пояснительная записка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>
        <w:rPr>
          <w:b/>
          <w:bCs/>
          <w:sz w:val="24"/>
        </w:rPr>
        <w:t>О</w:t>
      </w:r>
      <w:r w:rsidRPr="00A0086D">
        <w:rPr>
          <w:b/>
          <w:bCs/>
          <w:sz w:val="24"/>
        </w:rPr>
        <w:t>бщая характеристика учебного предмета </w:t>
      </w:r>
      <w:r w:rsidRPr="00A0086D">
        <w:rPr>
          <w:sz w:val="24"/>
        </w:rPr>
        <w:t>«</w:t>
      </w:r>
      <w:r w:rsidRPr="00A0086D">
        <w:rPr>
          <w:b/>
          <w:bCs/>
          <w:sz w:val="24"/>
        </w:rPr>
        <w:t xml:space="preserve">государственный (татарский) язык республики </w:t>
      </w:r>
      <w:proofErr w:type="spellStart"/>
      <w:r w:rsidRPr="00A0086D">
        <w:rPr>
          <w:b/>
          <w:bCs/>
          <w:sz w:val="24"/>
        </w:rPr>
        <w:t>татарстан</w:t>
      </w:r>
      <w:proofErr w:type="spellEnd"/>
      <w:r w:rsidRPr="00A0086D">
        <w:rPr>
          <w:sz w:val="24"/>
        </w:rPr>
        <w:t>»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Учебный предмет «Государственный (татарский) язык Республики Татарстан» занимает важное место в системе начального общего образования и воспитания современного школьника в условиях поликультурной и многоязычной республики, какой является Республика Татарстан. Изучение татарского языка как государственного направлено на сохранение и развитие культурного разнообразия и языкового наследия многонационального народа Российской Федерации, формирование коммуникативной культуры и расширение общего кругозора обучающихся, осознание роли языков как инструмента межличностного и межкультурного взаимодействия.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В начальной школе закладывается база для последующего изучения татарского языка, формируются основы функциональной грамотности, что придает особую ответственность данному этапу общего образования.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Программа основана на концентрическом принципе. В процессе </w:t>
      </w:r>
      <w:proofErr w:type="gramStart"/>
      <w:r w:rsidRPr="00A0086D">
        <w:rPr>
          <w:sz w:val="24"/>
        </w:rPr>
        <w:t>обучения</w:t>
      </w:r>
      <w:proofErr w:type="gramEnd"/>
      <w:r w:rsidRPr="00A0086D">
        <w:rPr>
          <w:sz w:val="24"/>
        </w:rPr>
        <w:t xml:space="preserve"> освоенные на определенном этапе грамматические формы и конструкции повторяются и закрепляются на новом лексическом материале и расширяющемся тематическом содержании речи. 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Изучение учебного предмета «Государственный (татарский) язык Республики Татарстан» предусматривает междисциплинарные связи с другими учебными предметами гуманитарного цикла: «Русский язык», «Литература» и др.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>
        <w:rPr>
          <w:b/>
          <w:bCs/>
          <w:sz w:val="24"/>
        </w:rPr>
        <w:t>Ц</w:t>
      </w:r>
      <w:r w:rsidRPr="00A0086D">
        <w:rPr>
          <w:b/>
          <w:bCs/>
          <w:sz w:val="24"/>
        </w:rPr>
        <w:t xml:space="preserve">ели и задачи изучения учебного предмета «государственный (татарский) язык республики </w:t>
      </w:r>
      <w:proofErr w:type="spellStart"/>
      <w:r w:rsidRPr="00A0086D">
        <w:rPr>
          <w:b/>
          <w:bCs/>
          <w:sz w:val="24"/>
        </w:rPr>
        <w:t>татарстан</w:t>
      </w:r>
      <w:proofErr w:type="spellEnd"/>
      <w:r w:rsidRPr="00A0086D">
        <w:rPr>
          <w:b/>
          <w:bCs/>
          <w:sz w:val="24"/>
        </w:rPr>
        <w:t>»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proofErr w:type="gramStart"/>
      <w:r w:rsidRPr="00A0086D">
        <w:rPr>
          <w:b/>
          <w:bCs/>
          <w:sz w:val="24"/>
        </w:rPr>
        <w:t>Целью</w:t>
      </w:r>
      <w:r w:rsidRPr="00A0086D">
        <w:rPr>
          <w:sz w:val="24"/>
        </w:rPr>
        <w:t xml:space="preserve"> изучения учебного предмета «Государственный (татарский) язык Республики Татарстан» является формирование у обучающихся коммуникативных навыков с учетом возрастных возможностей, т.е. способности и готовности общаться на татарском языке в устной (говорение и </w:t>
      </w:r>
      <w:proofErr w:type="spellStart"/>
      <w:r w:rsidRPr="00A0086D">
        <w:rPr>
          <w:sz w:val="24"/>
        </w:rPr>
        <w:t>аудирование</w:t>
      </w:r>
      <w:proofErr w:type="spellEnd"/>
      <w:r w:rsidRPr="00A0086D">
        <w:rPr>
          <w:sz w:val="24"/>
        </w:rPr>
        <w:t>) и письменной (чтение и письмо) формах в рамках тематического содержания речи.</w:t>
      </w:r>
      <w:proofErr w:type="gramEnd"/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bCs/>
          <w:sz w:val="24"/>
        </w:rPr>
        <w:t>Задачи</w:t>
      </w:r>
      <w:r w:rsidRPr="00A0086D">
        <w:rPr>
          <w:sz w:val="24"/>
        </w:rPr>
        <w:t xml:space="preserve"> изучения учебного предмета «Государственный (татарский) язык Республики Татарстан»:</w:t>
      </w:r>
    </w:p>
    <w:p w:rsidR="00A0086D" w:rsidRPr="00A0086D" w:rsidRDefault="00A0086D" w:rsidP="00A0086D">
      <w:pPr>
        <w:numPr>
          <w:ilvl w:val="0"/>
          <w:numId w:val="1"/>
        </w:numPr>
        <w:spacing w:after="0" w:line="240" w:lineRule="auto"/>
        <w:rPr>
          <w:sz w:val="24"/>
        </w:rPr>
      </w:pPr>
      <w:r w:rsidRPr="00A0086D">
        <w:rPr>
          <w:sz w:val="24"/>
        </w:rPr>
        <w:t>формирование положительной мотивации и устойчивого учебно-познавательного интереса к предмету «Государственный (татарский) язык Республики Татарстан»;</w:t>
      </w:r>
    </w:p>
    <w:p w:rsidR="00A0086D" w:rsidRPr="00A0086D" w:rsidRDefault="00A0086D" w:rsidP="00A0086D">
      <w:pPr>
        <w:numPr>
          <w:ilvl w:val="0"/>
          <w:numId w:val="2"/>
        </w:numPr>
        <w:spacing w:after="0" w:line="240" w:lineRule="auto"/>
        <w:rPr>
          <w:sz w:val="24"/>
        </w:rPr>
      </w:pPr>
      <w:r w:rsidRPr="00A0086D">
        <w:rPr>
          <w:sz w:val="24"/>
        </w:rPr>
        <w:t>формирование понимания необходимости овладения государственным (татарским) языком Республики Татарстан для межнационального общения, для освоения культуры и традиций народов Республики Татарстан;</w:t>
      </w:r>
    </w:p>
    <w:p w:rsidR="00A0086D" w:rsidRPr="00A0086D" w:rsidRDefault="00A0086D" w:rsidP="00A0086D">
      <w:pPr>
        <w:numPr>
          <w:ilvl w:val="0"/>
          <w:numId w:val="3"/>
        </w:numPr>
        <w:spacing w:after="0" w:line="240" w:lineRule="auto"/>
        <w:rPr>
          <w:sz w:val="24"/>
        </w:rPr>
      </w:pPr>
      <w:r w:rsidRPr="00A0086D">
        <w:rPr>
          <w:sz w:val="24"/>
        </w:rPr>
        <w:t>развитие личности школьника, его мыслительных, познавательных, коммуникативных способностей, формирование универсальных учебных действий;</w:t>
      </w:r>
    </w:p>
    <w:p w:rsidR="00A0086D" w:rsidRPr="00A0086D" w:rsidRDefault="00A0086D" w:rsidP="00A0086D">
      <w:pPr>
        <w:numPr>
          <w:ilvl w:val="0"/>
          <w:numId w:val="4"/>
        </w:numPr>
        <w:spacing w:after="0" w:line="240" w:lineRule="auto"/>
        <w:rPr>
          <w:sz w:val="24"/>
        </w:rPr>
      </w:pPr>
      <w:r w:rsidRPr="00A0086D">
        <w:rPr>
          <w:sz w:val="24"/>
        </w:rPr>
        <w:t>усвоение первоначальных знаний по фонетике, лексике, грамматике, орфографии и пунктуации татарского языка, а также развитие умений применять полученные знания в речевой деятельности;</w:t>
      </w:r>
    </w:p>
    <w:p w:rsidR="00A0086D" w:rsidRPr="00A0086D" w:rsidRDefault="00A0086D" w:rsidP="00A0086D">
      <w:pPr>
        <w:numPr>
          <w:ilvl w:val="0"/>
          <w:numId w:val="5"/>
        </w:numPr>
        <w:spacing w:after="0" w:line="240" w:lineRule="auto"/>
        <w:rPr>
          <w:sz w:val="24"/>
        </w:rPr>
      </w:pPr>
      <w:r w:rsidRPr="00A0086D">
        <w:rPr>
          <w:sz w:val="24"/>
        </w:rPr>
        <w:t>ознакомление с детским пластом татарской литературы;</w:t>
      </w:r>
    </w:p>
    <w:p w:rsidR="00A0086D" w:rsidRPr="00A0086D" w:rsidRDefault="00A0086D" w:rsidP="00A0086D">
      <w:pPr>
        <w:numPr>
          <w:ilvl w:val="0"/>
          <w:numId w:val="6"/>
        </w:numPr>
        <w:spacing w:after="0" w:line="240" w:lineRule="auto"/>
        <w:rPr>
          <w:sz w:val="24"/>
        </w:rPr>
      </w:pPr>
      <w:r w:rsidRPr="00A0086D">
        <w:rPr>
          <w:sz w:val="24"/>
        </w:rPr>
        <w:t>формирование чувства патриотизма и гордости за свой край, свою страну;</w:t>
      </w:r>
    </w:p>
    <w:p w:rsidR="00A0086D" w:rsidRPr="00A0086D" w:rsidRDefault="00A0086D" w:rsidP="00A0086D">
      <w:pPr>
        <w:numPr>
          <w:ilvl w:val="0"/>
          <w:numId w:val="7"/>
        </w:numPr>
        <w:spacing w:after="0" w:line="240" w:lineRule="auto"/>
        <w:rPr>
          <w:sz w:val="24"/>
        </w:rPr>
      </w:pPr>
      <w:r w:rsidRPr="00A0086D">
        <w:rPr>
          <w:sz w:val="24"/>
        </w:rPr>
        <w:t xml:space="preserve">формирование </w:t>
      </w:r>
      <w:proofErr w:type="spellStart"/>
      <w:r w:rsidRPr="00A0086D">
        <w:rPr>
          <w:sz w:val="24"/>
        </w:rPr>
        <w:t>социокультурных</w:t>
      </w:r>
      <w:proofErr w:type="spellEnd"/>
      <w:r w:rsidRPr="00A0086D">
        <w:rPr>
          <w:sz w:val="24"/>
        </w:rPr>
        <w:t xml:space="preserve"> умений, позволяющих приобщаться к культуре и традициям татарского народа.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>
        <w:rPr>
          <w:b/>
          <w:bCs/>
          <w:sz w:val="24"/>
        </w:rPr>
        <w:t>М</w:t>
      </w:r>
      <w:r w:rsidRPr="00A0086D">
        <w:rPr>
          <w:b/>
          <w:bCs/>
          <w:sz w:val="24"/>
        </w:rPr>
        <w:t xml:space="preserve">есто учебного предмета «государственный (татарский) язык республики </w:t>
      </w:r>
      <w:proofErr w:type="spellStart"/>
      <w:r w:rsidRPr="00A0086D">
        <w:rPr>
          <w:b/>
          <w:bCs/>
          <w:sz w:val="24"/>
        </w:rPr>
        <w:t>татарстан</w:t>
      </w:r>
      <w:proofErr w:type="spellEnd"/>
      <w:r w:rsidRPr="00A0086D">
        <w:rPr>
          <w:b/>
          <w:bCs/>
          <w:sz w:val="24"/>
        </w:rPr>
        <w:t>» в учебном плане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В соответствии с ФГОС НОО учебный предмет «Государственный язык республики Российской Федерации» входит в предметную область «Родной язык и литературное чтение на родном языке».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Во 2 классе максимально допустимое количество учебных часов, выделяемых на изучение предмета «Государственный (татарский) язык Республики Татарстан», – 3 часа в неделю, что составляет 102 часа.</w:t>
      </w:r>
    </w:p>
    <w:p w:rsidR="00A0086D" w:rsidRDefault="00A0086D" w:rsidP="00A0086D">
      <w:pPr>
        <w:spacing w:after="0" w:line="240" w:lineRule="auto"/>
        <w:jc w:val="center"/>
        <w:rPr>
          <w:b/>
          <w:bCs/>
          <w:sz w:val="24"/>
        </w:rPr>
      </w:pPr>
    </w:p>
    <w:p w:rsidR="00A0086D" w:rsidRDefault="00A0086D" w:rsidP="00A0086D">
      <w:pPr>
        <w:spacing w:after="0" w:line="240" w:lineRule="auto"/>
        <w:jc w:val="center"/>
        <w:rPr>
          <w:b/>
          <w:bCs/>
          <w:sz w:val="24"/>
        </w:rPr>
      </w:pPr>
    </w:p>
    <w:p w:rsidR="00A0086D" w:rsidRPr="00A0086D" w:rsidRDefault="00A0086D" w:rsidP="00A0086D">
      <w:pPr>
        <w:spacing w:after="0" w:line="240" w:lineRule="auto"/>
        <w:jc w:val="center"/>
        <w:rPr>
          <w:b/>
          <w:bCs/>
          <w:sz w:val="24"/>
        </w:rPr>
      </w:pPr>
      <w:r>
        <w:rPr>
          <w:b/>
          <w:bCs/>
          <w:sz w:val="24"/>
        </w:rPr>
        <w:lastRenderedPageBreak/>
        <w:t>С</w:t>
      </w:r>
      <w:r w:rsidRPr="00A0086D">
        <w:rPr>
          <w:b/>
          <w:bCs/>
          <w:sz w:val="24"/>
        </w:rPr>
        <w:t>одержание учебного предмета</w:t>
      </w:r>
    </w:p>
    <w:p w:rsidR="00A0086D" w:rsidRPr="00A0086D" w:rsidRDefault="00A0086D" w:rsidP="00A0086D">
      <w:pPr>
        <w:spacing w:after="0" w:line="240" w:lineRule="auto"/>
        <w:rPr>
          <w:b/>
          <w:bCs/>
          <w:sz w:val="24"/>
        </w:rPr>
      </w:pPr>
      <w:r w:rsidRPr="00A0086D">
        <w:rPr>
          <w:b/>
          <w:bCs/>
          <w:sz w:val="24"/>
        </w:rPr>
        <w:t>Тематическое содержание речи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1. Мир моего «Я»: Наша семья. Встреча гостей. Мы любим чистоту. Предметы личной гигиены.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2. Мир моих увлечений: Зимние и летние забавы. Спортивные игры.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3. Мир вокруг меня: Мы идем в школу. В магазине продуктов, одежды, игрушек. В городе. В деревне. Транспорт. Дом. Времена года.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4. Моя Родина: Казань – столица Республики Татарстан. Татарская национальная одежда. Татарские национальные блюда. Праздники. Природа родного края.</w:t>
      </w:r>
    </w:p>
    <w:p w:rsidR="00A0086D" w:rsidRPr="00A0086D" w:rsidRDefault="00A0086D" w:rsidP="00A0086D">
      <w:pPr>
        <w:spacing w:after="0" w:line="240" w:lineRule="auto"/>
        <w:rPr>
          <w:b/>
          <w:bCs/>
          <w:sz w:val="24"/>
        </w:rPr>
      </w:pPr>
      <w:r w:rsidRPr="00A0086D">
        <w:rPr>
          <w:b/>
          <w:bCs/>
          <w:sz w:val="24"/>
        </w:rPr>
        <w:t>Умения по видам речевой деятельности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proofErr w:type="spellStart"/>
      <w:r w:rsidRPr="00A0086D">
        <w:rPr>
          <w:b/>
          <w:sz w:val="24"/>
        </w:rPr>
        <w:t>Аудирование</w:t>
      </w:r>
      <w:proofErr w:type="spellEnd"/>
    </w:p>
    <w:p w:rsidR="00A0086D" w:rsidRPr="00A0086D" w:rsidRDefault="00A0086D" w:rsidP="00A0086D">
      <w:pPr>
        <w:numPr>
          <w:ilvl w:val="0"/>
          <w:numId w:val="8"/>
        </w:numPr>
        <w:spacing w:after="0" w:line="240" w:lineRule="auto"/>
        <w:rPr>
          <w:sz w:val="24"/>
        </w:rPr>
      </w:pPr>
      <w:r w:rsidRPr="00A0086D">
        <w:rPr>
          <w:sz w:val="24"/>
        </w:rPr>
        <w:t xml:space="preserve">понимание на слух речи учителя и одноклассников и вербальная / невербальная реакция </w:t>
      </w:r>
      <w:proofErr w:type="gramStart"/>
      <w:r w:rsidRPr="00A0086D">
        <w:rPr>
          <w:sz w:val="24"/>
        </w:rPr>
        <w:t>на</w:t>
      </w:r>
      <w:proofErr w:type="gramEnd"/>
      <w:r w:rsidRPr="00A0086D">
        <w:rPr>
          <w:sz w:val="24"/>
        </w:rPr>
        <w:t xml:space="preserve"> услышанное; </w:t>
      </w:r>
    </w:p>
    <w:p w:rsidR="00A0086D" w:rsidRPr="00A0086D" w:rsidRDefault="00A0086D" w:rsidP="00A0086D">
      <w:pPr>
        <w:numPr>
          <w:ilvl w:val="0"/>
          <w:numId w:val="9"/>
        </w:numPr>
        <w:spacing w:after="0" w:line="240" w:lineRule="auto"/>
        <w:rPr>
          <w:sz w:val="24"/>
        </w:rPr>
      </w:pPr>
      <w:r w:rsidRPr="00A0086D">
        <w:rPr>
          <w:sz w:val="24"/>
        </w:rPr>
        <w:t>выполнение упражнений на снятие лексических трудностей;</w:t>
      </w:r>
    </w:p>
    <w:p w:rsidR="00A0086D" w:rsidRPr="00A0086D" w:rsidRDefault="00A0086D" w:rsidP="00A0086D">
      <w:pPr>
        <w:numPr>
          <w:ilvl w:val="0"/>
          <w:numId w:val="10"/>
        </w:numPr>
        <w:spacing w:after="0" w:line="240" w:lineRule="auto"/>
        <w:rPr>
          <w:sz w:val="24"/>
        </w:rPr>
      </w:pPr>
      <w:r w:rsidRPr="00A0086D">
        <w:rPr>
          <w:sz w:val="24"/>
        </w:rPr>
        <w:t>восприятие и понимание на слух несложных адаптированных аутентичных текстов, содержащих отдельные незнакомые слова по изученным темам;</w:t>
      </w:r>
    </w:p>
    <w:p w:rsidR="00A0086D" w:rsidRPr="00A0086D" w:rsidRDefault="00A0086D" w:rsidP="00A0086D">
      <w:pPr>
        <w:numPr>
          <w:ilvl w:val="0"/>
          <w:numId w:val="11"/>
        </w:numPr>
        <w:spacing w:after="0" w:line="240" w:lineRule="auto"/>
        <w:rPr>
          <w:sz w:val="24"/>
        </w:rPr>
      </w:pPr>
      <w:r w:rsidRPr="00A0086D">
        <w:rPr>
          <w:sz w:val="24"/>
        </w:rPr>
        <w:t>понимание основного содержания, запрашиваемой информации с опорой на иллюстрации;</w:t>
      </w:r>
    </w:p>
    <w:p w:rsidR="00A0086D" w:rsidRPr="00A0086D" w:rsidRDefault="00A0086D" w:rsidP="00A0086D">
      <w:pPr>
        <w:numPr>
          <w:ilvl w:val="0"/>
          <w:numId w:val="12"/>
        </w:numPr>
        <w:spacing w:after="0" w:line="240" w:lineRule="auto"/>
        <w:rPr>
          <w:sz w:val="24"/>
        </w:rPr>
      </w:pPr>
      <w:r w:rsidRPr="00A0086D">
        <w:rPr>
          <w:sz w:val="24"/>
        </w:rPr>
        <w:t>восприятие и понимание на слух несложных диалогических текстов по изученным темам.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Тексты для </w:t>
      </w:r>
      <w:proofErr w:type="spellStart"/>
      <w:r w:rsidRPr="00A0086D">
        <w:rPr>
          <w:sz w:val="24"/>
        </w:rPr>
        <w:t>аудирования</w:t>
      </w:r>
      <w:proofErr w:type="spellEnd"/>
      <w:r w:rsidRPr="00A0086D">
        <w:rPr>
          <w:sz w:val="24"/>
        </w:rPr>
        <w:t>: диалоги в рамках тематического содержания речи; высказывания собеседников в ситуациях повседневного общения, короткие рассказы.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sz w:val="24"/>
        </w:rPr>
        <w:t>Говорение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Диалогическая речь:</w:t>
      </w:r>
    </w:p>
    <w:p w:rsidR="00A0086D" w:rsidRPr="00A0086D" w:rsidRDefault="00A0086D" w:rsidP="00A0086D">
      <w:pPr>
        <w:numPr>
          <w:ilvl w:val="0"/>
          <w:numId w:val="13"/>
        </w:numPr>
        <w:spacing w:after="0" w:line="240" w:lineRule="auto"/>
        <w:rPr>
          <w:sz w:val="24"/>
        </w:rPr>
      </w:pPr>
      <w:r w:rsidRPr="00A0086D">
        <w:rPr>
          <w:sz w:val="24"/>
        </w:rPr>
        <w:t>умение задавать вопросы по содержанию изученных тем и отвечать на них;</w:t>
      </w:r>
    </w:p>
    <w:p w:rsidR="00A0086D" w:rsidRPr="00A0086D" w:rsidRDefault="00A0086D" w:rsidP="00A0086D">
      <w:pPr>
        <w:numPr>
          <w:ilvl w:val="0"/>
          <w:numId w:val="14"/>
        </w:numPr>
        <w:spacing w:after="0" w:line="240" w:lineRule="auto"/>
        <w:rPr>
          <w:sz w:val="24"/>
        </w:rPr>
      </w:pPr>
      <w:r w:rsidRPr="00A0086D">
        <w:rPr>
          <w:sz w:val="24"/>
        </w:rPr>
        <w:t>ведение разных видов диалога (выражение просьбы, поздравление);</w:t>
      </w:r>
    </w:p>
    <w:p w:rsidR="00A0086D" w:rsidRPr="00A0086D" w:rsidRDefault="00A0086D" w:rsidP="00A0086D">
      <w:pPr>
        <w:numPr>
          <w:ilvl w:val="0"/>
          <w:numId w:val="15"/>
        </w:numPr>
        <w:spacing w:after="0" w:line="240" w:lineRule="auto"/>
        <w:rPr>
          <w:sz w:val="24"/>
        </w:rPr>
      </w:pPr>
      <w:r w:rsidRPr="00A0086D">
        <w:rPr>
          <w:sz w:val="24"/>
        </w:rPr>
        <w:t>приглашение собеседника к совместной деятельности, вежливое согласие / несогласие на предложение собеседника.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Монологическая речь:</w:t>
      </w:r>
    </w:p>
    <w:p w:rsidR="00A0086D" w:rsidRPr="00A0086D" w:rsidRDefault="00A0086D" w:rsidP="00A0086D">
      <w:pPr>
        <w:numPr>
          <w:ilvl w:val="0"/>
          <w:numId w:val="16"/>
        </w:numPr>
        <w:spacing w:after="0" w:line="240" w:lineRule="auto"/>
        <w:rPr>
          <w:sz w:val="24"/>
        </w:rPr>
      </w:pPr>
      <w:r w:rsidRPr="00A0086D">
        <w:rPr>
          <w:sz w:val="24"/>
        </w:rPr>
        <w:t>составление небольшого высказывания в соответствии с учебной ситуацией в пределах программного языкового материала;</w:t>
      </w:r>
    </w:p>
    <w:p w:rsidR="00A0086D" w:rsidRPr="00A0086D" w:rsidRDefault="00A0086D" w:rsidP="00A0086D">
      <w:pPr>
        <w:numPr>
          <w:ilvl w:val="0"/>
          <w:numId w:val="17"/>
        </w:numPr>
        <w:spacing w:after="0" w:line="240" w:lineRule="auto"/>
        <w:rPr>
          <w:sz w:val="24"/>
        </w:rPr>
      </w:pPr>
      <w:r w:rsidRPr="00A0086D">
        <w:rPr>
          <w:sz w:val="24"/>
        </w:rPr>
        <w:t>составление небольшого рассказа о себе, членах семьи, школе, временах года, о своем городе (селе);</w:t>
      </w:r>
    </w:p>
    <w:p w:rsidR="00A0086D" w:rsidRPr="00A0086D" w:rsidRDefault="00A0086D" w:rsidP="00A0086D">
      <w:pPr>
        <w:numPr>
          <w:ilvl w:val="0"/>
          <w:numId w:val="18"/>
        </w:numPr>
        <w:spacing w:after="0" w:line="240" w:lineRule="auto"/>
        <w:rPr>
          <w:sz w:val="24"/>
        </w:rPr>
      </w:pPr>
      <w:r w:rsidRPr="00A0086D">
        <w:rPr>
          <w:sz w:val="24"/>
        </w:rPr>
        <w:t>воспроизведение наизусть стихов, рифмовок;</w:t>
      </w:r>
    </w:p>
    <w:p w:rsidR="00A0086D" w:rsidRPr="00A0086D" w:rsidRDefault="00A0086D" w:rsidP="00A0086D">
      <w:pPr>
        <w:numPr>
          <w:ilvl w:val="0"/>
          <w:numId w:val="19"/>
        </w:numPr>
        <w:spacing w:after="0" w:line="240" w:lineRule="auto"/>
        <w:rPr>
          <w:sz w:val="24"/>
        </w:rPr>
      </w:pPr>
      <w:r w:rsidRPr="00A0086D">
        <w:rPr>
          <w:sz w:val="24"/>
        </w:rPr>
        <w:t>описание картинок.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sz w:val="24"/>
        </w:rPr>
        <w:t>Смысловое чтение</w:t>
      </w:r>
    </w:p>
    <w:p w:rsidR="00A0086D" w:rsidRPr="00A0086D" w:rsidRDefault="00A0086D" w:rsidP="00A0086D">
      <w:pPr>
        <w:numPr>
          <w:ilvl w:val="0"/>
          <w:numId w:val="20"/>
        </w:numPr>
        <w:spacing w:after="0" w:line="240" w:lineRule="auto"/>
        <w:rPr>
          <w:sz w:val="24"/>
        </w:rPr>
      </w:pPr>
      <w:r w:rsidRPr="00A0086D">
        <w:rPr>
          <w:sz w:val="24"/>
        </w:rPr>
        <w:t>чтение вслух учебных текстов с соблюдением правил чтения и соответствующей интонацией;</w:t>
      </w:r>
    </w:p>
    <w:p w:rsidR="00A0086D" w:rsidRPr="00A0086D" w:rsidRDefault="00A0086D" w:rsidP="00A0086D">
      <w:pPr>
        <w:numPr>
          <w:ilvl w:val="0"/>
          <w:numId w:val="21"/>
        </w:numPr>
        <w:spacing w:after="0" w:line="240" w:lineRule="auto"/>
        <w:rPr>
          <w:sz w:val="24"/>
        </w:rPr>
      </w:pPr>
      <w:r w:rsidRPr="00A0086D">
        <w:rPr>
          <w:sz w:val="24"/>
        </w:rPr>
        <w:t>чтение про себя и понимание учебных и несложных адаптированных аутентичных текстов, содержащих отдельные незнакомые слова, с пониманием основного содержания или с пониманием запрашиваемой информации;</w:t>
      </w:r>
    </w:p>
    <w:p w:rsidR="00A0086D" w:rsidRPr="00A0086D" w:rsidRDefault="00A0086D" w:rsidP="00A0086D">
      <w:pPr>
        <w:numPr>
          <w:ilvl w:val="0"/>
          <w:numId w:val="22"/>
        </w:numPr>
        <w:spacing w:after="0" w:line="240" w:lineRule="auto"/>
        <w:rPr>
          <w:sz w:val="24"/>
        </w:rPr>
      </w:pPr>
      <w:r w:rsidRPr="00A0086D">
        <w:rPr>
          <w:sz w:val="24"/>
        </w:rPr>
        <w:t>чтение текста с развитием навыков обобщения, сравнения, логического мышления: выделять смысловые вехи, озаглавить части текста; подбирать к плану из текста уточняющие предложения.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Тексты для чтения: ситуативные диалоги, короткие рассказы, стихи.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sz w:val="24"/>
        </w:rPr>
        <w:t>Письмо</w:t>
      </w:r>
    </w:p>
    <w:p w:rsidR="00A0086D" w:rsidRPr="00A0086D" w:rsidRDefault="00A0086D" w:rsidP="00A0086D">
      <w:pPr>
        <w:numPr>
          <w:ilvl w:val="0"/>
          <w:numId w:val="23"/>
        </w:numPr>
        <w:spacing w:after="0" w:line="240" w:lineRule="auto"/>
        <w:rPr>
          <w:sz w:val="24"/>
        </w:rPr>
      </w:pPr>
      <w:r w:rsidRPr="00A0086D">
        <w:rPr>
          <w:sz w:val="24"/>
        </w:rPr>
        <w:t>правильное написание изученных слов;</w:t>
      </w:r>
    </w:p>
    <w:p w:rsidR="00A0086D" w:rsidRPr="00A0086D" w:rsidRDefault="00A0086D" w:rsidP="00A0086D">
      <w:pPr>
        <w:numPr>
          <w:ilvl w:val="0"/>
          <w:numId w:val="24"/>
        </w:numPr>
        <w:spacing w:after="0" w:line="240" w:lineRule="auto"/>
        <w:rPr>
          <w:sz w:val="24"/>
        </w:rPr>
      </w:pPr>
      <w:r w:rsidRPr="00A0086D">
        <w:rPr>
          <w:sz w:val="24"/>
        </w:rPr>
        <w:lastRenderedPageBreak/>
        <w:t>списывание или выписывание слов на основе их группировки по фонетическим признакам;</w:t>
      </w:r>
    </w:p>
    <w:p w:rsidR="00A0086D" w:rsidRPr="00A0086D" w:rsidRDefault="00A0086D" w:rsidP="00A0086D">
      <w:pPr>
        <w:numPr>
          <w:ilvl w:val="0"/>
          <w:numId w:val="25"/>
        </w:numPr>
        <w:spacing w:after="0" w:line="240" w:lineRule="auto"/>
        <w:rPr>
          <w:sz w:val="24"/>
        </w:rPr>
      </w:pPr>
      <w:r w:rsidRPr="00A0086D">
        <w:rPr>
          <w:sz w:val="24"/>
        </w:rPr>
        <w:t>дописывание предложений в соответствии с решаемой учебной задачей;</w:t>
      </w:r>
    </w:p>
    <w:p w:rsidR="00A0086D" w:rsidRPr="00A0086D" w:rsidRDefault="00A0086D" w:rsidP="00A0086D">
      <w:pPr>
        <w:numPr>
          <w:ilvl w:val="0"/>
          <w:numId w:val="26"/>
        </w:numPr>
        <w:spacing w:after="0" w:line="240" w:lineRule="auto"/>
        <w:rPr>
          <w:sz w:val="24"/>
        </w:rPr>
      </w:pPr>
      <w:r w:rsidRPr="00A0086D">
        <w:rPr>
          <w:sz w:val="24"/>
        </w:rPr>
        <w:t>составление письменных ответов на заданные вопросы с использованием изученного лексико-грамматического материала;</w:t>
      </w:r>
    </w:p>
    <w:p w:rsidR="00A0086D" w:rsidRPr="00A0086D" w:rsidRDefault="00A0086D" w:rsidP="00A0086D">
      <w:pPr>
        <w:numPr>
          <w:ilvl w:val="0"/>
          <w:numId w:val="27"/>
        </w:numPr>
        <w:spacing w:after="0" w:line="240" w:lineRule="auto"/>
        <w:rPr>
          <w:sz w:val="24"/>
        </w:rPr>
      </w:pPr>
      <w:r w:rsidRPr="00A0086D">
        <w:rPr>
          <w:sz w:val="24"/>
        </w:rPr>
        <w:t>составление подписей к картинкам или их описание по данному образцу.</w:t>
      </w:r>
    </w:p>
    <w:p w:rsidR="00A0086D" w:rsidRPr="00A0086D" w:rsidRDefault="00A0086D" w:rsidP="00A0086D">
      <w:pPr>
        <w:spacing w:after="0" w:line="240" w:lineRule="auto"/>
        <w:rPr>
          <w:b/>
          <w:bCs/>
          <w:sz w:val="24"/>
        </w:rPr>
      </w:pPr>
      <w:r w:rsidRPr="00A0086D">
        <w:rPr>
          <w:b/>
          <w:bCs/>
          <w:sz w:val="24"/>
        </w:rPr>
        <w:t>Языковые знания и навыки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sz w:val="24"/>
        </w:rPr>
        <w:t>Фонетическая сторона речи</w:t>
      </w:r>
    </w:p>
    <w:p w:rsidR="00A0086D" w:rsidRPr="00A0086D" w:rsidRDefault="00A0086D" w:rsidP="00A0086D">
      <w:pPr>
        <w:numPr>
          <w:ilvl w:val="0"/>
          <w:numId w:val="28"/>
        </w:numPr>
        <w:spacing w:after="0" w:line="240" w:lineRule="auto"/>
        <w:rPr>
          <w:sz w:val="24"/>
        </w:rPr>
      </w:pPr>
      <w:r w:rsidRPr="00A0086D">
        <w:rPr>
          <w:sz w:val="24"/>
        </w:rPr>
        <w:t xml:space="preserve">чередование согласных звуков (к / г, </w:t>
      </w:r>
      <w:proofErr w:type="spellStart"/>
      <w:proofErr w:type="gramStart"/>
      <w:r w:rsidRPr="00A0086D">
        <w:rPr>
          <w:sz w:val="24"/>
        </w:rPr>
        <w:t>п</w:t>
      </w:r>
      <w:proofErr w:type="spellEnd"/>
      <w:proofErr w:type="gramEnd"/>
      <w:r w:rsidRPr="00A0086D">
        <w:rPr>
          <w:sz w:val="24"/>
        </w:rPr>
        <w:t xml:space="preserve"> / б);</w:t>
      </w:r>
    </w:p>
    <w:p w:rsidR="00A0086D" w:rsidRPr="00A0086D" w:rsidRDefault="00A0086D" w:rsidP="00A0086D">
      <w:pPr>
        <w:numPr>
          <w:ilvl w:val="0"/>
          <w:numId w:val="29"/>
        </w:numPr>
        <w:spacing w:after="0" w:line="240" w:lineRule="auto"/>
        <w:rPr>
          <w:sz w:val="24"/>
        </w:rPr>
      </w:pPr>
      <w:r w:rsidRPr="00A0086D">
        <w:rPr>
          <w:sz w:val="24"/>
        </w:rPr>
        <w:t>произношение слов со специфичными согласными звуками [</w:t>
      </w:r>
      <w:proofErr w:type="spellStart"/>
      <w:r w:rsidRPr="00A0086D">
        <w:rPr>
          <w:sz w:val="24"/>
        </w:rPr>
        <w:t>къ</w:t>
      </w:r>
      <w:proofErr w:type="spellEnd"/>
      <w:r w:rsidRPr="00A0086D">
        <w:rPr>
          <w:sz w:val="24"/>
        </w:rPr>
        <w:t>], [</w:t>
      </w:r>
      <w:proofErr w:type="spellStart"/>
      <w:r w:rsidRPr="00A0086D">
        <w:rPr>
          <w:sz w:val="24"/>
        </w:rPr>
        <w:t>гъ</w:t>
      </w:r>
      <w:proofErr w:type="spellEnd"/>
      <w:r w:rsidRPr="00A0086D">
        <w:rPr>
          <w:sz w:val="24"/>
        </w:rPr>
        <w:t>], [</w:t>
      </w:r>
      <w:proofErr w:type="spellStart"/>
      <w:r w:rsidRPr="00A0086D">
        <w:rPr>
          <w:sz w:val="24"/>
        </w:rPr>
        <w:t>w</w:t>
      </w:r>
      <w:proofErr w:type="spellEnd"/>
      <w:r w:rsidRPr="00A0086D">
        <w:rPr>
          <w:sz w:val="24"/>
        </w:rPr>
        <w:t>], [җ], [ң], [һ], [ч];</w:t>
      </w:r>
    </w:p>
    <w:p w:rsidR="00A0086D" w:rsidRPr="00A0086D" w:rsidRDefault="00A0086D" w:rsidP="00A0086D">
      <w:pPr>
        <w:numPr>
          <w:ilvl w:val="0"/>
          <w:numId w:val="30"/>
        </w:numPr>
        <w:spacing w:after="0" w:line="240" w:lineRule="auto"/>
        <w:rPr>
          <w:sz w:val="24"/>
        </w:rPr>
      </w:pPr>
      <w:r w:rsidRPr="00A0086D">
        <w:rPr>
          <w:sz w:val="24"/>
        </w:rPr>
        <w:t>интонация перечисления;</w:t>
      </w:r>
    </w:p>
    <w:p w:rsidR="00A0086D" w:rsidRPr="00A0086D" w:rsidRDefault="00A0086D" w:rsidP="00A0086D">
      <w:pPr>
        <w:numPr>
          <w:ilvl w:val="0"/>
          <w:numId w:val="31"/>
        </w:numPr>
        <w:spacing w:after="0" w:line="240" w:lineRule="auto"/>
        <w:rPr>
          <w:sz w:val="24"/>
        </w:rPr>
      </w:pPr>
      <w:r w:rsidRPr="00A0086D">
        <w:rPr>
          <w:sz w:val="24"/>
        </w:rPr>
        <w:t>интонация приветствия, прощания, обращения, поздравления, извинения, просьбы, приказа;</w:t>
      </w:r>
    </w:p>
    <w:p w:rsidR="00A0086D" w:rsidRPr="00A0086D" w:rsidRDefault="00A0086D" w:rsidP="00A0086D">
      <w:pPr>
        <w:numPr>
          <w:ilvl w:val="0"/>
          <w:numId w:val="32"/>
        </w:numPr>
        <w:spacing w:after="0" w:line="240" w:lineRule="auto"/>
        <w:rPr>
          <w:sz w:val="24"/>
        </w:rPr>
      </w:pPr>
      <w:r w:rsidRPr="00A0086D">
        <w:rPr>
          <w:sz w:val="24"/>
        </w:rPr>
        <w:t>особенности словесного ударения в вопросительных местоимениях;</w:t>
      </w:r>
    </w:p>
    <w:p w:rsidR="00A0086D" w:rsidRPr="00A0086D" w:rsidRDefault="00A0086D" w:rsidP="00A0086D">
      <w:pPr>
        <w:numPr>
          <w:ilvl w:val="0"/>
          <w:numId w:val="33"/>
        </w:numPr>
        <w:spacing w:after="0" w:line="240" w:lineRule="auto"/>
        <w:rPr>
          <w:sz w:val="24"/>
        </w:rPr>
      </w:pPr>
      <w:r w:rsidRPr="00A0086D">
        <w:rPr>
          <w:sz w:val="24"/>
        </w:rPr>
        <w:t>произношение слов с соблюдением правильного ударения и фраз с соблюдением их ритмико-интонационных особенностей.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sz w:val="24"/>
        </w:rPr>
        <w:t>Графика, орфография и пунктуация</w:t>
      </w:r>
    </w:p>
    <w:p w:rsidR="00A0086D" w:rsidRPr="00A0086D" w:rsidRDefault="00A0086D" w:rsidP="00A0086D">
      <w:pPr>
        <w:numPr>
          <w:ilvl w:val="0"/>
          <w:numId w:val="34"/>
        </w:numPr>
        <w:spacing w:after="0" w:line="240" w:lineRule="auto"/>
        <w:rPr>
          <w:sz w:val="24"/>
        </w:rPr>
      </w:pPr>
      <w:r w:rsidRPr="00A0086D">
        <w:rPr>
          <w:sz w:val="24"/>
        </w:rPr>
        <w:t>заглавная буква в начале предложения и в именах собственных;</w:t>
      </w:r>
    </w:p>
    <w:p w:rsidR="00A0086D" w:rsidRPr="00A0086D" w:rsidRDefault="00A0086D" w:rsidP="00A0086D">
      <w:pPr>
        <w:numPr>
          <w:ilvl w:val="0"/>
          <w:numId w:val="35"/>
        </w:numPr>
        <w:spacing w:after="0" w:line="240" w:lineRule="auto"/>
        <w:rPr>
          <w:sz w:val="24"/>
        </w:rPr>
      </w:pPr>
      <w:r w:rsidRPr="00A0086D">
        <w:rPr>
          <w:sz w:val="24"/>
        </w:rPr>
        <w:t>правильное написание изученных слов;</w:t>
      </w:r>
    </w:p>
    <w:p w:rsidR="00A0086D" w:rsidRPr="00A0086D" w:rsidRDefault="00A0086D" w:rsidP="00A0086D">
      <w:pPr>
        <w:numPr>
          <w:ilvl w:val="0"/>
          <w:numId w:val="36"/>
        </w:numPr>
        <w:spacing w:after="0" w:line="240" w:lineRule="auto"/>
        <w:rPr>
          <w:sz w:val="24"/>
        </w:rPr>
      </w:pPr>
      <w:r w:rsidRPr="00A0086D">
        <w:rPr>
          <w:sz w:val="24"/>
        </w:rPr>
        <w:t>правильное использование знаков препинания: точки, вопросительного и восклицательного знаков в конце предложения; запятой при перечислении.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sz w:val="24"/>
        </w:rPr>
        <w:t>Лексическая сторона речи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Распознавание и употребление в устной и письменной речи не менее 200 лексических единиц (слов, словосочетаний, речевых клише), обслуживающих ситуации общения в рамках тематического содержания речи для 2 класса, включая 100 лексических единиц, усвоенных в 1 классе; слов-названий предметов, их признаков, действий предметов; синонимов и антонимов изученных слов; заимствованных слов.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sz w:val="24"/>
        </w:rPr>
        <w:t>Грамматическая сторона речи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Распознавание в письменном и звучащем тексте и употребление в устной и письменной речи изученных грамматических форм:</w:t>
      </w:r>
    </w:p>
    <w:p w:rsidR="00A0086D" w:rsidRPr="00A0086D" w:rsidRDefault="00A0086D" w:rsidP="00A0086D">
      <w:pPr>
        <w:numPr>
          <w:ilvl w:val="0"/>
          <w:numId w:val="37"/>
        </w:numPr>
        <w:spacing w:after="0" w:line="240" w:lineRule="auto"/>
        <w:rPr>
          <w:sz w:val="24"/>
        </w:rPr>
      </w:pPr>
      <w:r w:rsidRPr="00A0086D">
        <w:rPr>
          <w:sz w:val="24"/>
        </w:rPr>
        <w:t>имена существительные в притяжательном, винительном, исходном падежах;</w:t>
      </w:r>
    </w:p>
    <w:p w:rsidR="00A0086D" w:rsidRPr="00A0086D" w:rsidRDefault="00A0086D" w:rsidP="00A0086D">
      <w:pPr>
        <w:numPr>
          <w:ilvl w:val="0"/>
          <w:numId w:val="38"/>
        </w:numPr>
        <w:spacing w:after="0" w:line="240" w:lineRule="auto"/>
        <w:rPr>
          <w:sz w:val="24"/>
        </w:rPr>
      </w:pPr>
      <w:r w:rsidRPr="00A0086D">
        <w:rPr>
          <w:sz w:val="24"/>
        </w:rPr>
        <w:t xml:space="preserve">конструкция «имя существительное в притяжательном падеже + имя существительное с аффиксом принадлежности 3 лица»: Алсуның </w:t>
      </w:r>
      <w:proofErr w:type="spellStart"/>
      <w:r w:rsidRPr="00A0086D">
        <w:rPr>
          <w:sz w:val="24"/>
        </w:rPr>
        <w:t>китабы</w:t>
      </w:r>
      <w:proofErr w:type="spellEnd"/>
      <w:r w:rsidRPr="00A0086D">
        <w:rPr>
          <w:sz w:val="24"/>
        </w:rPr>
        <w:t>, Гүзәлнең дәфтәре;</w:t>
      </w:r>
    </w:p>
    <w:p w:rsidR="00A0086D" w:rsidRPr="00A0086D" w:rsidRDefault="00A0086D" w:rsidP="00A0086D">
      <w:pPr>
        <w:numPr>
          <w:ilvl w:val="0"/>
          <w:numId w:val="39"/>
        </w:numPr>
        <w:spacing w:after="0" w:line="240" w:lineRule="auto"/>
        <w:rPr>
          <w:sz w:val="24"/>
        </w:rPr>
      </w:pPr>
      <w:r w:rsidRPr="00A0086D">
        <w:rPr>
          <w:sz w:val="24"/>
        </w:rPr>
        <w:t>количественные и порядковые числительные (11–100);</w:t>
      </w:r>
    </w:p>
    <w:p w:rsidR="00A0086D" w:rsidRPr="00A0086D" w:rsidRDefault="00A0086D" w:rsidP="00A0086D">
      <w:pPr>
        <w:numPr>
          <w:ilvl w:val="0"/>
          <w:numId w:val="40"/>
        </w:numPr>
        <w:spacing w:after="0" w:line="240" w:lineRule="auto"/>
        <w:rPr>
          <w:sz w:val="24"/>
        </w:rPr>
      </w:pPr>
      <w:r w:rsidRPr="00A0086D">
        <w:rPr>
          <w:sz w:val="24"/>
        </w:rPr>
        <w:t>личные местоимения «без», «</w:t>
      </w:r>
      <w:proofErr w:type="spellStart"/>
      <w:r w:rsidRPr="00A0086D">
        <w:rPr>
          <w:sz w:val="24"/>
        </w:rPr>
        <w:t>сез</w:t>
      </w:r>
      <w:proofErr w:type="spellEnd"/>
      <w:r w:rsidRPr="00A0086D">
        <w:rPr>
          <w:sz w:val="24"/>
        </w:rPr>
        <w:t>», «</w:t>
      </w:r>
      <w:proofErr w:type="spellStart"/>
      <w:r w:rsidRPr="00A0086D">
        <w:rPr>
          <w:sz w:val="24"/>
        </w:rPr>
        <w:t>алар</w:t>
      </w:r>
      <w:proofErr w:type="spellEnd"/>
      <w:r w:rsidRPr="00A0086D">
        <w:rPr>
          <w:sz w:val="24"/>
        </w:rPr>
        <w:t>»;</w:t>
      </w:r>
    </w:p>
    <w:p w:rsidR="00A0086D" w:rsidRPr="00A0086D" w:rsidRDefault="00A0086D" w:rsidP="00A0086D">
      <w:pPr>
        <w:numPr>
          <w:ilvl w:val="0"/>
          <w:numId w:val="41"/>
        </w:numPr>
        <w:spacing w:after="0" w:line="240" w:lineRule="auto"/>
        <w:rPr>
          <w:sz w:val="24"/>
        </w:rPr>
      </w:pPr>
      <w:r w:rsidRPr="00A0086D">
        <w:rPr>
          <w:sz w:val="24"/>
        </w:rPr>
        <w:t>вопросительное местоимение «</w:t>
      </w:r>
      <w:proofErr w:type="spellStart"/>
      <w:r w:rsidRPr="00A0086D">
        <w:rPr>
          <w:sz w:val="24"/>
        </w:rPr>
        <w:t>кайчан</w:t>
      </w:r>
      <w:proofErr w:type="spellEnd"/>
      <w:r w:rsidRPr="00A0086D">
        <w:rPr>
          <w:sz w:val="24"/>
        </w:rPr>
        <w:t>?»;</w:t>
      </w:r>
    </w:p>
    <w:p w:rsidR="00A0086D" w:rsidRPr="00A0086D" w:rsidRDefault="00A0086D" w:rsidP="00A0086D">
      <w:pPr>
        <w:numPr>
          <w:ilvl w:val="0"/>
          <w:numId w:val="42"/>
        </w:numPr>
        <w:spacing w:after="0" w:line="240" w:lineRule="auto"/>
        <w:rPr>
          <w:sz w:val="24"/>
        </w:rPr>
      </w:pPr>
      <w:r w:rsidRPr="00A0086D">
        <w:rPr>
          <w:sz w:val="24"/>
        </w:rPr>
        <w:t>глаголы настоящего времени I, II, III лица единственного числа в утвердительной и отрицательной формах;</w:t>
      </w:r>
    </w:p>
    <w:p w:rsidR="00A0086D" w:rsidRPr="00A0086D" w:rsidRDefault="00A0086D" w:rsidP="00A0086D">
      <w:pPr>
        <w:numPr>
          <w:ilvl w:val="0"/>
          <w:numId w:val="43"/>
        </w:numPr>
        <w:spacing w:after="0" w:line="240" w:lineRule="auto"/>
        <w:rPr>
          <w:sz w:val="24"/>
        </w:rPr>
      </w:pPr>
      <w:r w:rsidRPr="00A0086D">
        <w:rPr>
          <w:sz w:val="24"/>
        </w:rPr>
        <w:t>модальные слова «кирәк» / «кирәкми»;</w:t>
      </w:r>
    </w:p>
    <w:p w:rsidR="00A0086D" w:rsidRPr="00A0086D" w:rsidRDefault="00A0086D" w:rsidP="00A0086D">
      <w:pPr>
        <w:numPr>
          <w:ilvl w:val="0"/>
          <w:numId w:val="44"/>
        </w:numPr>
        <w:spacing w:after="0" w:line="240" w:lineRule="auto"/>
        <w:rPr>
          <w:sz w:val="24"/>
        </w:rPr>
      </w:pPr>
      <w:r w:rsidRPr="00A0086D">
        <w:rPr>
          <w:sz w:val="24"/>
        </w:rPr>
        <w:t>союзы «ә», «һә</w:t>
      </w:r>
      <w:proofErr w:type="gramStart"/>
      <w:r w:rsidRPr="00A0086D">
        <w:rPr>
          <w:sz w:val="24"/>
        </w:rPr>
        <w:t>м</w:t>
      </w:r>
      <w:proofErr w:type="gramEnd"/>
      <w:r w:rsidRPr="00A0086D">
        <w:rPr>
          <w:sz w:val="24"/>
        </w:rPr>
        <w:t>», «ләкин»;</w:t>
      </w:r>
    </w:p>
    <w:p w:rsidR="00A0086D" w:rsidRPr="00A0086D" w:rsidRDefault="00A0086D" w:rsidP="00A0086D">
      <w:pPr>
        <w:numPr>
          <w:ilvl w:val="0"/>
          <w:numId w:val="45"/>
        </w:numPr>
        <w:spacing w:after="0" w:line="240" w:lineRule="auto"/>
        <w:rPr>
          <w:sz w:val="24"/>
        </w:rPr>
      </w:pPr>
      <w:r w:rsidRPr="00A0086D">
        <w:rPr>
          <w:sz w:val="24"/>
        </w:rPr>
        <w:t xml:space="preserve">основные коммуникативные типы предложений: повествовательное, вопросительное (с вопросительными местоимениями или вопросительными частицами </w:t>
      </w:r>
      <w:proofErr w:type="gramStart"/>
      <w:r w:rsidRPr="00A0086D">
        <w:rPr>
          <w:sz w:val="24"/>
        </w:rPr>
        <w:t>-м</w:t>
      </w:r>
      <w:proofErr w:type="gramEnd"/>
      <w:r w:rsidRPr="00A0086D">
        <w:rPr>
          <w:sz w:val="24"/>
        </w:rPr>
        <w:t>ы / -</w:t>
      </w:r>
      <w:proofErr w:type="spellStart"/>
      <w:r w:rsidRPr="00A0086D">
        <w:rPr>
          <w:sz w:val="24"/>
        </w:rPr>
        <w:t>ме</w:t>
      </w:r>
      <w:proofErr w:type="spellEnd"/>
      <w:r w:rsidRPr="00A0086D">
        <w:rPr>
          <w:sz w:val="24"/>
        </w:rPr>
        <w:t>), побудительное.</w:t>
      </w:r>
    </w:p>
    <w:p w:rsidR="00A0086D" w:rsidRPr="00A0086D" w:rsidRDefault="00A0086D" w:rsidP="00A0086D">
      <w:pPr>
        <w:spacing w:after="0" w:line="240" w:lineRule="auto"/>
        <w:rPr>
          <w:b/>
          <w:bCs/>
          <w:sz w:val="24"/>
        </w:rPr>
      </w:pPr>
      <w:proofErr w:type="spellStart"/>
      <w:r w:rsidRPr="00A0086D">
        <w:rPr>
          <w:b/>
          <w:bCs/>
          <w:sz w:val="24"/>
        </w:rPr>
        <w:t>Социокультурные</w:t>
      </w:r>
      <w:proofErr w:type="spellEnd"/>
      <w:r w:rsidRPr="00A0086D">
        <w:rPr>
          <w:b/>
          <w:bCs/>
          <w:sz w:val="24"/>
        </w:rPr>
        <w:t xml:space="preserve"> знания и умения</w:t>
      </w:r>
    </w:p>
    <w:p w:rsidR="00A0086D" w:rsidRPr="00A0086D" w:rsidRDefault="00A0086D" w:rsidP="00A0086D">
      <w:pPr>
        <w:numPr>
          <w:ilvl w:val="0"/>
          <w:numId w:val="46"/>
        </w:numPr>
        <w:spacing w:after="0" w:line="240" w:lineRule="auto"/>
        <w:rPr>
          <w:sz w:val="24"/>
        </w:rPr>
      </w:pPr>
      <w:r w:rsidRPr="00A0086D">
        <w:rPr>
          <w:sz w:val="24"/>
        </w:rPr>
        <w:lastRenderedPageBreak/>
        <w:t>знание и использование наиболее употребительных элементов татарского речевого этикета в ситуациях общения (выражение просьбы, согласия / несогласия);</w:t>
      </w:r>
    </w:p>
    <w:p w:rsidR="00A0086D" w:rsidRPr="00A0086D" w:rsidRDefault="00A0086D" w:rsidP="00A0086D">
      <w:pPr>
        <w:numPr>
          <w:ilvl w:val="0"/>
          <w:numId w:val="47"/>
        </w:numPr>
        <w:spacing w:after="0" w:line="240" w:lineRule="auto"/>
        <w:rPr>
          <w:sz w:val="24"/>
        </w:rPr>
      </w:pPr>
      <w:r w:rsidRPr="00A0086D">
        <w:rPr>
          <w:sz w:val="24"/>
        </w:rPr>
        <w:t>написание имен собственных на татарском языке;</w:t>
      </w:r>
    </w:p>
    <w:p w:rsidR="00A0086D" w:rsidRPr="00A0086D" w:rsidRDefault="00A0086D" w:rsidP="00A0086D">
      <w:pPr>
        <w:numPr>
          <w:ilvl w:val="0"/>
          <w:numId w:val="48"/>
        </w:numPr>
        <w:spacing w:after="0" w:line="240" w:lineRule="auto"/>
        <w:rPr>
          <w:sz w:val="24"/>
        </w:rPr>
      </w:pPr>
      <w:r w:rsidRPr="00A0086D">
        <w:rPr>
          <w:sz w:val="24"/>
        </w:rPr>
        <w:t>знание небольших произведений татарского детского фольклора (рифмовки, стихи, песенки); персонажей детских книг;</w:t>
      </w:r>
    </w:p>
    <w:p w:rsidR="00A0086D" w:rsidRPr="00A0086D" w:rsidRDefault="00A0086D" w:rsidP="00A0086D">
      <w:pPr>
        <w:numPr>
          <w:ilvl w:val="0"/>
          <w:numId w:val="49"/>
        </w:numPr>
        <w:spacing w:after="0" w:line="240" w:lineRule="auto"/>
        <w:rPr>
          <w:sz w:val="24"/>
        </w:rPr>
      </w:pPr>
      <w:r w:rsidRPr="00A0086D">
        <w:rPr>
          <w:sz w:val="24"/>
        </w:rPr>
        <w:t>знание названий татарских национальных блюд, национальной одежды.</w:t>
      </w:r>
    </w:p>
    <w:p w:rsidR="00A0086D" w:rsidRPr="00A0086D" w:rsidRDefault="00A0086D" w:rsidP="00A0086D">
      <w:pPr>
        <w:spacing w:after="0" w:line="240" w:lineRule="auto"/>
        <w:rPr>
          <w:b/>
          <w:bCs/>
          <w:sz w:val="24"/>
        </w:rPr>
      </w:pPr>
      <w:r w:rsidRPr="00A0086D">
        <w:rPr>
          <w:b/>
          <w:bCs/>
          <w:sz w:val="24"/>
        </w:rPr>
        <w:t>Компенсаторные умения</w:t>
      </w:r>
    </w:p>
    <w:p w:rsidR="00A0086D" w:rsidRPr="00A0086D" w:rsidRDefault="00A0086D" w:rsidP="00A0086D">
      <w:pPr>
        <w:numPr>
          <w:ilvl w:val="0"/>
          <w:numId w:val="50"/>
        </w:numPr>
        <w:spacing w:after="0" w:line="240" w:lineRule="auto"/>
        <w:rPr>
          <w:sz w:val="24"/>
        </w:rPr>
      </w:pPr>
      <w:r w:rsidRPr="00A0086D">
        <w:rPr>
          <w:sz w:val="24"/>
        </w:rPr>
        <w:t>умение просить повторить, уточняя значение незнакомых слов;</w:t>
      </w:r>
    </w:p>
    <w:p w:rsidR="00A0086D" w:rsidRPr="00A0086D" w:rsidRDefault="00A0086D" w:rsidP="00A0086D">
      <w:pPr>
        <w:numPr>
          <w:ilvl w:val="0"/>
          <w:numId w:val="51"/>
        </w:numPr>
        <w:spacing w:after="0" w:line="240" w:lineRule="auto"/>
        <w:rPr>
          <w:sz w:val="24"/>
        </w:rPr>
      </w:pPr>
      <w:r w:rsidRPr="00A0086D">
        <w:rPr>
          <w:sz w:val="24"/>
        </w:rPr>
        <w:t xml:space="preserve">использование при чтении и </w:t>
      </w:r>
      <w:proofErr w:type="spellStart"/>
      <w:r w:rsidRPr="00A0086D">
        <w:rPr>
          <w:sz w:val="24"/>
        </w:rPr>
        <w:t>аудировании</w:t>
      </w:r>
      <w:proofErr w:type="spellEnd"/>
      <w:r w:rsidRPr="00A0086D">
        <w:rPr>
          <w:sz w:val="24"/>
        </w:rPr>
        <w:t xml:space="preserve"> языковой догадки (умения понять значение незнакомого слова или новое значение знакомого слова по контексту);</w:t>
      </w:r>
    </w:p>
    <w:p w:rsidR="00A0086D" w:rsidRPr="00A0086D" w:rsidRDefault="00A0086D" w:rsidP="00A0086D">
      <w:pPr>
        <w:numPr>
          <w:ilvl w:val="0"/>
          <w:numId w:val="52"/>
        </w:numPr>
        <w:spacing w:after="0" w:line="240" w:lineRule="auto"/>
        <w:rPr>
          <w:sz w:val="24"/>
        </w:rPr>
      </w:pPr>
      <w:r w:rsidRPr="00A0086D">
        <w:rPr>
          <w:sz w:val="24"/>
        </w:rPr>
        <w:t>использование в качестве опоры при порождении собственных высказываний иллюстраций.</w:t>
      </w:r>
    </w:p>
    <w:p w:rsidR="00A0086D" w:rsidRPr="00A0086D" w:rsidRDefault="00A0086D" w:rsidP="00A0086D">
      <w:pPr>
        <w:spacing w:after="0" w:line="240" w:lineRule="auto"/>
        <w:rPr>
          <w:b/>
          <w:bCs/>
          <w:sz w:val="24"/>
        </w:rPr>
      </w:pPr>
      <w:r>
        <w:rPr>
          <w:b/>
          <w:bCs/>
          <w:sz w:val="24"/>
        </w:rPr>
        <w:t>П</w:t>
      </w:r>
      <w:r w:rsidRPr="00A0086D">
        <w:rPr>
          <w:b/>
          <w:bCs/>
          <w:sz w:val="24"/>
        </w:rPr>
        <w:t>ланируемые образовательные результаты</w:t>
      </w:r>
    </w:p>
    <w:p w:rsidR="00A0086D" w:rsidRPr="00A0086D" w:rsidRDefault="00A0086D" w:rsidP="00A0086D">
      <w:pPr>
        <w:spacing w:after="0" w:line="240" w:lineRule="auto"/>
        <w:rPr>
          <w:b/>
          <w:bCs/>
          <w:sz w:val="24"/>
        </w:rPr>
      </w:pPr>
      <w:r>
        <w:rPr>
          <w:b/>
          <w:bCs/>
          <w:sz w:val="24"/>
        </w:rPr>
        <w:t>Л</w:t>
      </w:r>
      <w:r w:rsidRPr="00A0086D">
        <w:rPr>
          <w:b/>
          <w:bCs/>
          <w:sz w:val="24"/>
        </w:rPr>
        <w:t>ичностные результаты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В результате изучения предмета «Государственный (татарский) язык Республики Татарстан» </w:t>
      </w:r>
      <w:proofErr w:type="gramStart"/>
      <w:r w:rsidRPr="00A0086D">
        <w:rPr>
          <w:sz w:val="24"/>
        </w:rPr>
        <w:t>у</w:t>
      </w:r>
      <w:proofErr w:type="gramEnd"/>
      <w:r w:rsidRPr="00A0086D">
        <w:rPr>
          <w:sz w:val="24"/>
        </w:rPr>
        <w:t xml:space="preserve"> обучающегося будут сформированы следующие личностные результаты: 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t>гражданско-патриотического воспитания: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становление ценностного отношения к своей Родине – России;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осознание своей этнокультурной и российской гражданской идентичности;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сопричастность к прошлому, настоящему и будущему своей страны и родного края;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уважение к своему и другим народам;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t>духовно-нравственного воспитания: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признание индивидуальности каждого человека;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проявление сопереживания, уважения и доброжелательности;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неприятие любых форм поведения, направленных на причинение физического и морального вреда другим людям;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t>эстетического воспитания: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уважительное отношение и интерес к художественной культуре, восприимчивость к разным видам искусства, традициям и творчеству своего и других народов;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стремление к самовыражению в разных видах художественной деятельности;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t>физического воспитания, формирования культуры здоровья и эмоционального благополучия: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соблюдение правил здорового и безопасного (для себя и других людей) образа жизни в окружающей среде (в том числе информационной);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бережное отношение к физическому и психическому здоровью;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t>трудового воспитания: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t>экологического воспитания: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lastRenderedPageBreak/>
        <w:t>- бережное отношение к природе;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неприятие действий, приносящих ей вред;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t>ценности научного познания: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первоначальные представления о научной картине мира;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познавательные интересы, активность, инициативность, любознательность и самостоятельность в познании.</w:t>
      </w:r>
    </w:p>
    <w:p w:rsidR="00A0086D" w:rsidRPr="00A0086D" w:rsidRDefault="00A0086D" w:rsidP="00A0086D">
      <w:pPr>
        <w:spacing w:after="0" w:line="240" w:lineRule="auto"/>
        <w:rPr>
          <w:b/>
          <w:bCs/>
          <w:sz w:val="24"/>
        </w:rPr>
      </w:pPr>
      <w:proofErr w:type="spellStart"/>
      <w:r w:rsidRPr="00A0086D">
        <w:rPr>
          <w:b/>
          <w:bCs/>
          <w:sz w:val="24"/>
        </w:rPr>
        <w:t>Метапредметные</w:t>
      </w:r>
      <w:proofErr w:type="spellEnd"/>
      <w:r w:rsidRPr="00A0086D">
        <w:rPr>
          <w:b/>
          <w:bCs/>
          <w:sz w:val="24"/>
        </w:rPr>
        <w:t xml:space="preserve"> результаты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В результате изучения учебного предмета «Государственный (татарский) язык Республики Татарстан» обучающийся овладеет универсальными учебными </w:t>
      </w:r>
      <w:r w:rsidRPr="00A0086D">
        <w:rPr>
          <w:b/>
          <w:bCs/>
          <w:sz w:val="24"/>
        </w:rPr>
        <w:t>познавательными</w:t>
      </w:r>
      <w:r w:rsidRPr="00A0086D">
        <w:rPr>
          <w:sz w:val="24"/>
        </w:rPr>
        <w:t xml:space="preserve"> действиями: 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t>базовые логические действия: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сравнивать объекты, устанавливать основания для сравнения, устанавливать аналогии;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объединять части объекта (объекты) по определенному признаку;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определять существенный признак для классификации, классифицировать предложенные объекты;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находить закономерности и противоречия в рассматриваемых фактах, данных и наблюдениях на основе предложенного педагогическим работником алгоритма;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выявлять недостаток информации для решения учебной (практической) задачи на основе предложенного алгоритма;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устанавливать причинно-следственные связи в ситуациях, поддающихся непосредственному наблюдению или знакомых по опыту, делать выводы;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t>базовые исследовательские действия: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определять разрыв между реальным и желательным состоянием объекта (ситуации) на основе предложенных педагогическим работником вопросов;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 помощью педагогического работника формулировать цель, планировать изменения объекта, ситуации;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- сравнивать несколько вариантов решения задачи, выбирать наиболее </w:t>
      </w:r>
      <w:proofErr w:type="gramStart"/>
      <w:r w:rsidRPr="00A0086D">
        <w:rPr>
          <w:sz w:val="24"/>
        </w:rPr>
        <w:t>подходящий</w:t>
      </w:r>
      <w:proofErr w:type="gramEnd"/>
      <w:r w:rsidRPr="00A0086D">
        <w:rPr>
          <w:sz w:val="24"/>
        </w:rPr>
        <w:t xml:space="preserve"> (на основе предложенных критериев);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проводить по предложенному плану опыт, несложное исследование по установлению особенностей объекта изучения и связей между объектами (часть целое, причина следствие);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формулировать выводы и подкреплять их доказательствами на основе результатов проведенного наблюдения (опыта, измерения, классификации, сравнения, исследования);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прогнозировать возможное развитие процессов, событий и их последствия в аналогичных или сходных ситуациях;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t>работа с информацией: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выбирать источник получения информации;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согласно заданному алгоритму находить в предложенном источнике информацию, представленную в явном виде;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распознавать достоверную и недостоверную информацию самостоятельно или на основании предложенного педагогическим работником способа ее проверки;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информации в сети Интернет;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анализировать и создавать текстовую, видео, графическую, звуковую, информацию в соответствии с учебной задачей;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самостоятельно создавать схемы, таблицы для представления информации.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В результате изучения учебного предмета «Государственный (татарский) язык Республики Татарстан» обучающийся овладеет универсальными учебными </w:t>
      </w:r>
      <w:r w:rsidRPr="00A0086D">
        <w:rPr>
          <w:b/>
          <w:bCs/>
          <w:sz w:val="24"/>
        </w:rPr>
        <w:t>коммуникативными</w:t>
      </w:r>
      <w:r w:rsidRPr="00A0086D">
        <w:rPr>
          <w:sz w:val="24"/>
        </w:rPr>
        <w:t xml:space="preserve"> действиями: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lastRenderedPageBreak/>
        <w:t>общение: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воспринимать и формулировать суждения, выражать эмоции в соответствии с целями и условиями общения в знакомой среде;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проявлять уважительное отношение к собеседнику, соблюдать правила ведения диалога и дискуссии;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признавать возможность существования разных точек зрения;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- корректно и </w:t>
      </w:r>
      <w:proofErr w:type="spellStart"/>
      <w:r w:rsidRPr="00A0086D">
        <w:rPr>
          <w:sz w:val="24"/>
        </w:rPr>
        <w:t>аргументированно</w:t>
      </w:r>
      <w:proofErr w:type="spellEnd"/>
      <w:r w:rsidRPr="00A0086D">
        <w:rPr>
          <w:sz w:val="24"/>
        </w:rPr>
        <w:t xml:space="preserve"> высказывать свое мнение;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строить речевое высказывание в соответствии с поставленной задачей;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создавать устные и письменные тексты (описание, рассуждение, повествование);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готовить небольшие публичные выступления;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подбирать иллюстративный материал (рисунки, фото, плакаты) к тексту выступления;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t>совместная деятельность: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формулировать краткосрочные и долгосрочные цели (индивидуальные с учетом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проявлять готовность руководить, выполнять поручения, подчиняться;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ответственно выполнять свою часть работы;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оценивать свой вклад в общий результат;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выполнять совместные проектные задания с опорой на предложенные образцы.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В результате изучения учебного предмета «Государственный (татарский) язык Республики Татарстан» обучающийся овладеет универсальными учебными </w:t>
      </w:r>
      <w:r w:rsidRPr="00A0086D">
        <w:rPr>
          <w:b/>
          <w:bCs/>
          <w:sz w:val="24"/>
        </w:rPr>
        <w:t>регулятивными</w:t>
      </w:r>
      <w:r w:rsidRPr="00A0086D">
        <w:rPr>
          <w:sz w:val="24"/>
        </w:rPr>
        <w:t xml:space="preserve"> действиями: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t>самоорганизация: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планировать действия по решению учебной задачи для получения результата;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выстраивать последовательность выбранных действий;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i/>
          <w:sz w:val="24"/>
        </w:rPr>
        <w:t>самоконтроль: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устанавливать причины успеха/неудач учебной деятельности;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корректировать свои учебные действия для преодоления ошибок.</w:t>
      </w:r>
    </w:p>
    <w:p w:rsidR="00A0086D" w:rsidRPr="00A0086D" w:rsidRDefault="00A0086D" w:rsidP="00A0086D">
      <w:pPr>
        <w:spacing w:after="0" w:line="240" w:lineRule="auto"/>
        <w:rPr>
          <w:b/>
          <w:bCs/>
          <w:sz w:val="24"/>
        </w:rPr>
      </w:pPr>
      <w:r w:rsidRPr="00A0086D">
        <w:rPr>
          <w:b/>
          <w:bCs/>
          <w:sz w:val="24"/>
        </w:rPr>
        <w:t>Предметные результаты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Изучение учебного предмета «Государственный (татарский) язык Республики Татарстан»</w:t>
      </w:r>
      <w:r w:rsidRPr="00A0086D">
        <w:rPr>
          <w:i/>
          <w:iCs/>
          <w:sz w:val="24"/>
        </w:rPr>
        <w:t> </w:t>
      </w:r>
      <w:r w:rsidRPr="00A0086D">
        <w:rPr>
          <w:sz w:val="24"/>
        </w:rPr>
        <w:t>обеспечивает: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proofErr w:type="gramStart"/>
      <w:r w:rsidRPr="00A0086D">
        <w:rPr>
          <w:sz w:val="24"/>
        </w:rPr>
        <w:t>- понимание статуса и значения государственного (татарского) языка Республики Татарстан, формирование мотивации к изучению государственного (татарского) языка Республики Татарстан: понимать значение государственного (татарского) языка Республики Татарстан для межнационального общения, освоения культуры и традиций народов Республики Татарстан; понимать необходимость овладения государственным (татарским) языком Республики Татарстан; проявлять интерес и желание к его изучению как к важнейшей духовно-нравственной ценности народа;</w:t>
      </w:r>
      <w:proofErr w:type="gramEnd"/>
    </w:p>
    <w:p w:rsidR="00A0086D" w:rsidRPr="00A0086D" w:rsidRDefault="00A0086D" w:rsidP="00A0086D">
      <w:pPr>
        <w:spacing w:after="0" w:line="240" w:lineRule="auto"/>
        <w:rPr>
          <w:sz w:val="24"/>
        </w:rPr>
      </w:pPr>
      <w:proofErr w:type="gramStart"/>
      <w:r w:rsidRPr="00A0086D">
        <w:rPr>
          <w:sz w:val="24"/>
        </w:rPr>
        <w:t xml:space="preserve">- </w:t>
      </w:r>
      <w:proofErr w:type="spellStart"/>
      <w:r w:rsidRPr="00A0086D">
        <w:rPr>
          <w:sz w:val="24"/>
        </w:rPr>
        <w:t>сформированность</w:t>
      </w:r>
      <w:proofErr w:type="spellEnd"/>
      <w:r w:rsidRPr="00A0086D">
        <w:rPr>
          <w:sz w:val="24"/>
        </w:rPr>
        <w:t xml:space="preserve"> первоначальных знаний о фонетике, лексике, грамматике, орфографии и пунктуации татарского языка, а также умений применять полученные знания в речевой деятельности: различать на слух и произносить звуки и слова татарского языка в соответствии с языковой нормой, без фонетических ошибок; употреблять в речи лексику, усвоенную в пределах изучаемого коммуникативно-речевого материала; группировать лексику </w:t>
      </w:r>
      <w:r w:rsidRPr="00A0086D">
        <w:rPr>
          <w:sz w:val="24"/>
        </w:rPr>
        <w:lastRenderedPageBreak/>
        <w:t>татарского языка по тематическому принципу;</w:t>
      </w:r>
      <w:proofErr w:type="gramEnd"/>
      <w:r w:rsidRPr="00A0086D">
        <w:rPr>
          <w:sz w:val="24"/>
        </w:rPr>
        <w:t xml:space="preserve"> строить небольшие по объему устные высказывания с использованием усвоенной лексики и языковых знаний; участвовать в речевом общении, используя изученные формулы речевого этикета;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- </w:t>
      </w:r>
      <w:proofErr w:type="spellStart"/>
      <w:r w:rsidRPr="00A0086D">
        <w:rPr>
          <w:sz w:val="24"/>
        </w:rPr>
        <w:t>сформированность</w:t>
      </w:r>
      <w:proofErr w:type="spellEnd"/>
      <w:r w:rsidRPr="00A0086D">
        <w:rPr>
          <w:sz w:val="24"/>
        </w:rPr>
        <w:t xml:space="preserve"> и развитие всех видов речевой деятельности на татарском языке: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- </w:t>
      </w:r>
      <w:proofErr w:type="spellStart"/>
      <w:r w:rsidRPr="00A0086D">
        <w:rPr>
          <w:sz w:val="24"/>
        </w:rPr>
        <w:t>аудирование</w:t>
      </w:r>
      <w:proofErr w:type="spellEnd"/>
      <w:r w:rsidRPr="00A0086D">
        <w:rPr>
          <w:sz w:val="24"/>
        </w:rPr>
        <w:t xml:space="preserve"> (слушание): понимать на слух речь, звучащую из различных источников (учитель, одноклассники, </w:t>
      </w:r>
      <w:proofErr w:type="gramStart"/>
      <w:r w:rsidRPr="00A0086D">
        <w:rPr>
          <w:sz w:val="24"/>
        </w:rPr>
        <w:t>теле</w:t>
      </w:r>
      <w:proofErr w:type="gramEnd"/>
      <w:r w:rsidRPr="00A0086D">
        <w:rPr>
          <w:sz w:val="24"/>
        </w:rPr>
        <w:t>- и радиопередачи);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говорение: воспроизводить речевые образцы, участвовать в диалогах на бытовые, учебные темы, в обсуждении прослушанных или прочитанных текстов; декламировать стихи;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-  чтение: читать вслух небольшие тексты, построенные на изученном языковом материале; 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письмо: воспроизводить речевые образцы, списывать текст и выписывать из него слова, словосочетания, предложения в соответствии с решаемой учебной задачей; выполнять небольшие письменные работы и творческие задания;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усвоение элементарных сведений о языке как носителе культуры народа: составлять небольшие рассказы по заданной теме на татарском языке;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представлять родной край как часть России на татарском языке в различных ситуациях общения.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Обучающийся научится: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proofErr w:type="spellStart"/>
      <w:r w:rsidRPr="00A0086D">
        <w:rPr>
          <w:b/>
          <w:bCs/>
          <w:sz w:val="24"/>
        </w:rPr>
        <w:t>Аудирование</w:t>
      </w:r>
      <w:proofErr w:type="spellEnd"/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понимать на слух татарскую речь, звучащую из различных источников (учитель, одноклассники, аудиозаписи) и вербально/</w:t>
      </w:r>
      <w:proofErr w:type="spellStart"/>
      <w:r w:rsidRPr="00A0086D">
        <w:rPr>
          <w:sz w:val="24"/>
        </w:rPr>
        <w:t>невербально</w:t>
      </w:r>
      <w:proofErr w:type="spellEnd"/>
      <w:r w:rsidRPr="00A0086D">
        <w:rPr>
          <w:sz w:val="24"/>
        </w:rPr>
        <w:t xml:space="preserve"> реагировать на </w:t>
      </w:r>
      <w:proofErr w:type="gramStart"/>
      <w:r w:rsidRPr="00A0086D">
        <w:rPr>
          <w:sz w:val="24"/>
        </w:rPr>
        <w:t>услышанное</w:t>
      </w:r>
      <w:proofErr w:type="gramEnd"/>
      <w:r w:rsidRPr="00A0086D">
        <w:rPr>
          <w:sz w:val="24"/>
        </w:rPr>
        <w:t>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- воспринимать на слух и понимать несложные адаптированные аутентичные тексты, содержащие отдельные незнакомые слова, со зрительными опорами или без опоры с разной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(время звучания текста для </w:t>
      </w:r>
      <w:proofErr w:type="spellStart"/>
      <w:r w:rsidRPr="00A0086D">
        <w:rPr>
          <w:sz w:val="24"/>
        </w:rPr>
        <w:t>аудирования</w:t>
      </w:r>
      <w:proofErr w:type="spellEnd"/>
      <w:r w:rsidRPr="00A0086D">
        <w:rPr>
          <w:sz w:val="24"/>
        </w:rPr>
        <w:t xml:space="preserve"> – до 0,5 минуты);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  понимать на слух несложные диалогические тексты по изученным темам.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bCs/>
          <w:sz w:val="24"/>
        </w:rPr>
        <w:t>Говорение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вести разные виды диалога (диалог этикетного характера, диалог-побуждение к действию, диалог-расспрос) в рамках тематического содержания речи в стандартных ситуациях общения с вербальными и/или зрительными опорами, с соблюдением норм татарского речевого этикета (не менее 3–4 реплик со стороны каждого собеседника);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создавать разные виды монологических высказываний с вербальными и/или зрительными опорами в рамках тематического содержания речи (объем монологического высказывания – не менее 3–4 фраз);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излагать основное содержание прослушанного или прочитанного текста с вербальными и/или зрительными опорами (объем – не менее 3–4 фраз);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  декламировать стихи.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bCs/>
          <w:sz w:val="24"/>
        </w:rPr>
        <w:t>Смысловое чтение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читать вслух тексты объемом до 40 слов, построенные на изученном языковом материале, соблюдая правила чтения и правильную интонацию;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читать про себя и понимать несложные адаптированные аутентичные тексты, содержащие отдельные незнакомые слова, с различной глубиной проникновения в их содержание в зависимости от поставленной коммуникативной задачи: с пониманием основного содержания, с пониманием запрашиваемой информации (объем текста для чтения до 80 слов).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bCs/>
          <w:sz w:val="24"/>
        </w:rPr>
        <w:t>Письмо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списывать текст и выписывать из него слова, словосочетания, предложения в соответствии с решаемой учебной задачей;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вставлять пропущенные буквы в слово или слова в предложение;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писать поздравление (с днем рождения, с праздником) с опорой на образец;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lastRenderedPageBreak/>
        <w:t>- составлять подписи к картинкам или их описывать по данному образцу.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sz w:val="24"/>
        </w:rPr>
        <w:t>Языковые знания и навыки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bCs/>
          <w:sz w:val="24"/>
        </w:rPr>
        <w:t>Фонетическая сторона речи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правильно произносить слова со специфичными согласными звуками [</w:t>
      </w:r>
      <w:proofErr w:type="spellStart"/>
      <w:r w:rsidRPr="00A0086D">
        <w:rPr>
          <w:sz w:val="24"/>
        </w:rPr>
        <w:t>къ</w:t>
      </w:r>
      <w:proofErr w:type="spellEnd"/>
      <w:r w:rsidRPr="00A0086D">
        <w:rPr>
          <w:sz w:val="24"/>
        </w:rPr>
        <w:t>], [</w:t>
      </w:r>
      <w:proofErr w:type="spellStart"/>
      <w:r w:rsidRPr="00A0086D">
        <w:rPr>
          <w:sz w:val="24"/>
        </w:rPr>
        <w:t>гъ</w:t>
      </w:r>
      <w:proofErr w:type="spellEnd"/>
      <w:r w:rsidRPr="00A0086D">
        <w:rPr>
          <w:sz w:val="24"/>
        </w:rPr>
        <w:t>], [</w:t>
      </w:r>
      <w:proofErr w:type="spellStart"/>
      <w:r w:rsidRPr="00A0086D">
        <w:rPr>
          <w:sz w:val="24"/>
        </w:rPr>
        <w:t>w</w:t>
      </w:r>
      <w:proofErr w:type="spellEnd"/>
      <w:r w:rsidRPr="00A0086D">
        <w:rPr>
          <w:sz w:val="24"/>
        </w:rPr>
        <w:t>], [җ], [ң], [һ], [ч];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произносить слова с правильным ударением и фразы с соблюдением их ритмико-интонационных особенностей.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bCs/>
          <w:sz w:val="24"/>
        </w:rPr>
        <w:t>Графика, орфография и пунктуация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правильно писать изученные слова;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использовать точку, вопросительный и восклицательный знаки в конце предложения, запятую при перечислении и обращении.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bCs/>
          <w:sz w:val="24"/>
        </w:rPr>
        <w:t>Лексическая сторона речи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употреблять в устной и письменной речи не менее 200</w:t>
      </w:r>
      <w:r w:rsidRPr="00A0086D">
        <w:rPr>
          <w:b/>
          <w:bCs/>
          <w:sz w:val="24"/>
        </w:rPr>
        <w:t xml:space="preserve"> </w:t>
      </w:r>
      <w:r w:rsidRPr="00A0086D">
        <w:rPr>
          <w:sz w:val="24"/>
        </w:rPr>
        <w:t>изученных лексических единиц (слов, словосочетаний, речевых клише) в их основных значениях;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употреблять в устной и письменной речи изученные синонимы и антонимы, заимствованные слова.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b/>
          <w:bCs/>
          <w:sz w:val="24"/>
        </w:rPr>
        <w:t>Грамматическая сторона речи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Употреблять в устной и письменной </w:t>
      </w:r>
      <w:proofErr w:type="gramStart"/>
      <w:r w:rsidRPr="00A0086D">
        <w:rPr>
          <w:sz w:val="24"/>
        </w:rPr>
        <w:t>речи</w:t>
      </w:r>
      <w:proofErr w:type="gramEnd"/>
      <w:r w:rsidRPr="00A0086D">
        <w:rPr>
          <w:sz w:val="24"/>
        </w:rPr>
        <w:t xml:space="preserve"> изученные морфологические формы и синтаксические конструкции в рамках тематического содержания речи: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имена существительные в притяжательном, винительном, исходном падежах;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конструкция «имя сущ. в притяжательном падеже + имя существительное с аффиксом принадлежности 3 лица»:</w:t>
      </w:r>
      <w:r w:rsidRPr="00A0086D">
        <w:rPr>
          <w:i/>
          <w:iCs/>
          <w:sz w:val="24"/>
        </w:rPr>
        <w:t xml:space="preserve"> </w:t>
      </w:r>
      <w:r w:rsidRPr="00A0086D">
        <w:rPr>
          <w:sz w:val="24"/>
        </w:rPr>
        <w:t xml:space="preserve">Алсуның </w:t>
      </w:r>
      <w:proofErr w:type="spellStart"/>
      <w:r w:rsidRPr="00A0086D">
        <w:rPr>
          <w:sz w:val="24"/>
        </w:rPr>
        <w:t>китабы</w:t>
      </w:r>
      <w:proofErr w:type="spellEnd"/>
      <w:r w:rsidRPr="00A0086D">
        <w:rPr>
          <w:sz w:val="24"/>
        </w:rPr>
        <w:t>, Гүзәлнең дәфтәре;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количественные и порядковые числительные (11–100);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- личные местоимения в именительном падеже: мин, </w:t>
      </w:r>
      <w:proofErr w:type="spellStart"/>
      <w:r w:rsidRPr="00A0086D">
        <w:rPr>
          <w:sz w:val="24"/>
        </w:rPr>
        <w:t>син</w:t>
      </w:r>
      <w:proofErr w:type="spellEnd"/>
      <w:r w:rsidRPr="00A0086D">
        <w:rPr>
          <w:sz w:val="24"/>
        </w:rPr>
        <w:t xml:space="preserve">; в притяжательном падеже: минем, синең; 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личные местоимения «без», «</w:t>
      </w:r>
      <w:proofErr w:type="spellStart"/>
      <w:r w:rsidRPr="00A0086D">
        <w:rPr>
          <w:sz w:val="24"/>
        </w:rPr>
        <w:t>сез</w:t>
      </w:r>
      <w:proofErr w:type="spellEnd"/>
      <w:r w:rsidRPr="00A0086D">
        <w:rPr>
          <w:sz w:val="24"/>
        </w:rPr>
        <w:t>», «</w:t>
      </w:r>
      <w:proofErr w:type="spellStart"/>
      <w:r w:rsidRPr="00A0086D">
        <w:rPr>
          <w:sz w:val="24"/>
        </w:rPr>
        <w:t>алар</w:t>
      </w:r>
      <w:proofErr w:type="spellEnd"/>
      <w:r w:rsidRPr="00A0086D">
        <w:rPr>
          <w:sz w:val="24"/>
        </w:rPr>
        <w:t>»;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вопросительное местоимение «</w:t>
      </w:r>
      <w:proofErr w:type="spellStart"/>
      <w:r w:rsidRPr="00A0086D">
        <w:rPr>
          <w:sz w:val="24"/>
        </w:rPr>
        <w:t>кайчан</w:t>
      </w:r>
      <w:proofErr w:type="spellEnd"/>
      <w:r w:rsidRPr="00A0086D">
        <w:rPr>
          <w:sz w:val="24"/>
        </w:rPr>
        <w:t>?»;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глаголы настоящего времени I, II, III лица единственного числа в утвердительной и отрицательной формах;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модальные слова «кирәк» / «кирәкми»;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союзы «ә», «һә</w:t>
      </w:r>
      <w:proofErr w:type="gramStart"/>
      <w:r w:rsidRPr="00A0086D">
        <w:rPr>
          <w:sz w:val="24"/>
        </w:rPr>
        <w:t>м</w:t>
      </w:r>
      <w:proofErr w:type="gramEnd"/>
      <w:r w:rsidRPr="00A0086D">
        <w:rPr>
          <w:sz w:val="24"/>
        </w:rPr>
        <w:t>», «ләкин»;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- основные коммуникативные типы предложений: повествовательное, вопросительное (с вопросительными местоимениями или вопросительными частицами </w:t>
      </w:r>
      <w:proofErr w:type="gramStart"/>
      <w:r w:rsidRPr="00A0086D">
        <w:rPr>
          <w:sz w:val="24"/>
        </w:rPr>
        <w:t>-м</w:t>
      </w:r>
      <w:proofErr w:type="gramEnd"/>
      <w:r w:rsidRPr="00A0086D">
        <w:rPr>
          <w:sz w:val="24"/>
        </w:rPr>
        <w:t>ы / -</w:t>
      </w:r>
      <w:proofErr w:type="spellStart"/>
      <w:r w:rsidRPr="00A0086D">
        <w:rPr>
          <w:sz w:val="24"/>
        </w:rPr>
        <w:t>ме</w:t>
      </w:r>
      <w:proofErr w:type="spellEnd"/>
      <w:r w:rsidRPr="00A0086D">
        <w:rPr>
          <w:sz w:val="24"/>
        </w:rPr>
        <w:t>), побудительное.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proofErr w:type="spellStart"/>
      <w:r w:rsidRPr="00A0086D">
        <w:rPr>
          <w:b/>
          <w:bCs/>
          <w:sz w:val="24"/>
        </w:rPr>
        <w:t>Социокультурные</w:t>
      </w:r>
      <w:proofErr w:type="spellEnd"/>
      <w:r w:rsidRPr="00A0086D">
        <w:rPr>
          <w:b/>
          <w:bCs/>
          <w:sz w:val="24"/>
        </w:rPr>
        <w:t xml:space="preserve"> знания и умения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 xml:space="preserve">- использовать отдельные </w:t>
      </w:r>
      <w:proofErr w:type="spellStart"/>
      <w:r w:rsidRPr="00A0086D">
        <w:rPr>
          <w:sz w:val="24"/>
        </w:rPr>
        <w:t>социокультурные</w:t>
      </w:r>
      <w:proofErr w:type="spellEnd"/>
      <w:r w:rsidRPr="00A0086D">
        <w:rPr>
          <w:sz w:val="24"/>
        </w:rPr>
        <w:t xml:space="preserve"> элементы речевого поведенческого этикета татарского языка в некоторых ситуациях общения (выражение просьбы, выражение благодарности, извинение);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знать названия городов Республики Татарстан на татарском языке;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знать небольшие произведения татарского детского фольклора (рифмовки, стихи, песенки), персонажей детских книг;</w:t>
      </w:r>
    </w:p>
    <w:p w:rsidR="00A0086D" w:rsidRPr="00A0086D" w:rsidRDefault="00A0086D" w:rsidP="00A0086D">
      <w:pPr>
        <w:spacing w:after="0" w:line="240" w:lineRule="auto"/>
        <w:rPr>
          <w:sz w:val="24"/>
        </w:rPr>
      </w:pPr>
      <w:r w:rsidRPr="00A0086D">
        <w:rPr>
          <w:sz w:val="24"/>
        </w:rPr>
        <w:t>- уметь кратко представлять свой родной край на татарском языке в рамках изучаемой тематики.</w:t>
      </w:r>
    </w:p>
    <w:p w:rsidR="00A0086D" w:rsidRDefault="00A0086D" w:rsidP="00A0086D">
      <w:pPr>
        <w:spacing w:after="0" w:line="240" w:lineRule="auto"/>
        <w:rPr>
          <w:b/>
          <w:bCs/>
          <w:sz w:val="24"/>
        </w:rPr>
      </w:pPr>
    </w:p>
    <w:p w:rsidR="00A0086D" w:rsidRDefault="00A0086D" w:rsidP="00A0086D">
      <w:pPr>
        <w:spacing w:after="0" w:line="240" w:lineRule="auto"/>
        <w:rPr>
          <w:b/>
          <w:bCs/>
          <w:sz w:val="24"/>
        </w:rPr>
      </w:pPr>
    </w:p>
    <w:p w:rsidR="00A0086D" w:rsidRDefault="00A0086D" w:rsidP="00A0086D">
      <w:pPr>
        <w:spacing w:after="0" w:line="240" w:lineRule="auto"/>
        <w:rPr>
          <w:b/>
          <w:bCs/>
          <w:sz w:val="24"/>
        </w:rPr>
      </w:pPr>
    </w:p>
    <w:p w:rsidR="00A0086D" w:rsidRDefault="00A0086D" w:rsidP="00A0086D">
      <w:pPr>
        <w:spacing w:after="0" w:line="240" w:lineRule="auto"/>
        <w:rPr>
          <w:b/>
          <w:bCs/>
          <w:sz w:val="24"/>
        </w:rPr>
      </w:pPr>
    </w:p>
    <w:p w:rsidR="00A0086D" w:rsidRDefault="00A0086D" w:rsidP="00A0086D">
      <w:pPr>
        <w:spacing w:after="0" w:line="240" w:lineRule="auto"/>
        <w:rPr>
          <w:b/>
          <w:bCs/>
          <w:sz w:val="24"/>
        </w:rPr>
      </w:pPr>
    </w:p>
    <w:p w:rsidR="00A0086D" w:rsidRDefault="00A0086D" w:rsidP="00A0086D">
      <w:pPr>
        <w:spacing w:after="0" w:line="240" w:lineRule="auto"/>
        <w:jc w:val="center"/>
        <w:rPr>
          <w:b/>
          <w:bCs/>
          <w:sz w:val="24"/>
        </w:rPr>
      </w:pPr>
      <w:r w:rsidRPr="00A0086D">
        <w:rPr>
          <w:b/>
          <w:bCs/>
          <w:sz w:val="24"/>
        </w:rPr>
        <w:lastRenderedPageBreak/>
        <w:t>ТЕМАТИЧЕСКОЕ ПЛАНИРОВАНИЕ</w:t>
      </w:r>
    </w:p>
    <w:p w:rsidR="00A0086D" w:rsidRPr="00A0086D" w:rsidRDefault="00A0086D" w:rsidP="00A0086D">
      <w:pPr>
        <w:spacing w:after="0" w:line="240" w:lineRule="auto"/>
        <w:jc w:val="center"/>
        <w:rPr>
          <w:b/>
          <w:bCs/>
          <w:sz w:val="24"/>
        </w:rPr>
      </w:pPr>
    </w:p>
    <w:tbl>
      <w:tblPr>
        <w:tblStyle w:val="a4"/>
        <w:tblW w:w="0" w:type="auto"/>
        <w:tblLook w:val="04A0"/>
      </w:tblPr>
      <w:tblGrid>
        <w:gridCol w:w="581"/>
        <w:gridCol w:w="2443"/>
        <w:gridCol w:w="771"/>
        <w:gridCol w:w="1647"/>
        <w:gridCol w:w="1682"/>
        <w:gridCol w:w="1216"/>
        <w:gridCol w:w="2980"/>
        <w:gridCol w:w="1657"/>
        <w:gridCol w:w="2943"/>
      </w:tblGrid>
      <w:tr w:rsidR="00A0086D" w:rsidRPr="00A0086D" w:rsidTr="00C77494">
        <w:tc>
          <w:tcPr>
            <w:tcW w:w="0" w:type="auto"/>
            <w:vMerge w:val="restart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b/>
                <w:bCs/>
                <w:sz w:val="24"/>
              </w:rPr>
              <w:t>№</w:t>
            </w:r>
            <w:r w:rsidRPr="00A0086D">
              <w:rPr>
                <w:b/>
                <w:bCs/>
                <w:sz w:val="24"/>
              </w:rPr>
              <w:br/>
            </w:r>
            <w:proofErr w:type="spellStart"/>
            <w:proofErr w:type="gramStart"/>
            <w:r w:rsidRPr="00A0086D">
              <w:rPr>
                <w:b/>
                <w:bCs/>
                <w:sz w:val="24"/>
              </w:rPr>
              <w:t>п</w:t>
            </w:r>
            <w:proofErr w:type="spellEnd"/>
            <w:proofErr w:type="gramEnd"/>
            <w:r w:rsidRPr="00A0086D">
              <w:rPr>
                <w:b/>
                <w:bCs/>
                <w:sz w:val="24"/>
              </w:rPr>
              <w:t>/</w:t>
            </w:r>
            <w:proofErr w:type="spellStart"/>
            <w:r w:rsidRPr="00A0086D">
              <w:rPr>
                <w:b/>
                <w:bCs/>
                <w:sz w:val="24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b/>
                <w:bCs/>
                <w:sz w:val="24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b/>
                <w:bCs/>
                <w:sz w:val="24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b/>
                <w:bCs/>
                <w:sz w:val="24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b/>
                <w:bCs/>
                <w:sz w:val="24"/>
              </w:rPr>
              <w:t>Виды деятельности</w:t>
            </w:r>
          </w:p>
        </w:tc>
        <w:tc>
          <w:tcPr>
            <w:tcW w:w="0" w:type="auto"/>
            <w:vMerge w:val="restart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b/>
                <w:bCs/>
                <w:sz w:val="24"/>
              </w:rPr>
              <w:t>Виды, формы контроля</w:t>
            </w:r>
          </w:p>
        </w:tc>
        <w:tc>
          <w:tcPr>
            <w:tcW w:w="0" w:type="auto"/>
            <w:vMerge w:val="restart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b/>
                <w:bCs/>
                <w:sz w:val="24"/>
              </w:rPr>
              <w:t>Электронные (цифровые) образовательные ресурсы</w:t>
            </w:r>
          </w:p>
        </w:tc>
      </w:tr>
      <w:tr w:rsidR="00A0086D" w:rsidRPr="00A0086D" w:rsidTr="00C77494">
        <w:tc>
          <w:tcPr>
            <w:tcW w:w="0" w:type="auto"/>
            <w:vMerge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</w:p>
        </w:tc>
        <w:tc>
          <w:tcPr>
            <w:tcW w:w="0" w:type="auto"/>
            <w:vMerge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b/>
                <w:bCs/>
                <w:sz w:val="24"/>
              </w:rPr>
              <w:t>всего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b/>
                <w:bCs/>
                <w:sz w:val="24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b/>
                <w:bCs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</w:p>
        </w:tc>
        <w:tc>
          <w:tcPr>
            <w:tcW w:w="0" w:type="auto"/>
            <w:vMerge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</w:p>
        </w:tc>
        <w:tc>
          <w:tcPr>
            <w:tcW w:w="0" w:type="auto"/>
            <w:vMerge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</w:p>
        </w:tc>
        <w:tc>
          <w:tcPr>
            <w:tcW w:w="0" w:type="auto"/>
            <w:vMerge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</w:p>
        </w:tc>
      </w:tr>
      <w:tr w:rsidR="00A0086D" w:rsidRPr="00A0086D" w:rsidTr="00C77494">
        <w:tc>
          <w:tcPr>
            <w:tcW w:w="0" w:type="auto"/>
            <w:gridSpan w:val="9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 xml:space="preserve">Раздел 1. </w:t>
            </w:r>
            <w:r w:rsidRPr="00A0086D">
              <w:rPr>
                <w:b/>
                <w:bCs/>
                <w:sz w:val="24"/>
              </w:rPr>
              <w:t>Мир моего «Я»</w:t>
            </w:r>
          </w:p>
        </w:tc>
      </w:tr>
      <w:tr w:rsidR="00A0086D" w:rsidRPr="00A0086D" w:rsidTr="00C77494"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1.1.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Наша семья. Встреча гостей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8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8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вести диалог-расспрос о членах семьи;</w:t>
            </w:r>
            <w:r w:rsidRPr="00A0086D">
              <w:rPr>
                <w:sz w:val="24"/>
              </w:rPr>
              <w:br/>
              <w:t>рассказывать, как накрываем стол, встречаем гостей;</w:t>
            </w:r>
            <w:r w:rsidRPr="00A0086D">
              <w:rPr>
                <w:sz w:val="24"/>
              </w:rPr>
              <w:br/>
              <w:t>приглашать за стол, угощать;</w:t>
            </w:r>
            <w:r w:rsidRPr="00A0086D">
              <w:rPr>
                <w:sz w:val="24"/>
              </w:rPr>
              <w:br/>
              <w:t>называть части тела;</w:t>
            </w:r>
            <w:r w:rsidRPr="00A0086D">
              <w:rPr>
                <w:sz w:val="24"/>
              </w:rPr>
              <w:br/>
              <w:t>вести диалог-расспрос о предметах личной гигиены;</w:t>
            </w:r>
            <w:r w:rsidRPr="00A0086D">
              <w:rPr>
                <w:sz w:val="24"/>
              </w:rPr>
              <w:br/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Устный опрос;</w:t>
            </w:r>
            <w:r w:rsidRPr="00A0086D">
              <w:rPr>
                <w:sz w:val="24"/>
              </w:rPr>
              <w:br/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http://tatarschool.ru/</w:t>
            </w:r>
            <w:r w:rsidRPr="00A0086D">
              <w:rPr>
                <w:sz w:val="24"/>
              </w:rPr>
              <w:br/>
              <w:t>http://www.balasuzlek.ru/</w:t>
            </w:r>
            <w:r w:rsidRPr="00A0086D">
              <w:rPr>
                <w:sz w:val="24"/>
              </w:rPr>
              <w:br/>
              <w:t>https://урок</w:t>
            </w:r>
            <w:proofErr w:type="gramStart"/>
            <w:r w:rsidRPr="00A0086D">
              <w:rPr>
                <w:sz w:val="24"/>
              </w:rPr>
              <w:t>.р</w:t>
            </w:r>
            <w:proofErr w:type="gramEnd"/>
            <w:r w:rsidRPr="00A0086D">
              <w:rPr>
                <w:sz w:val="24"/>
              </w:rPr>
              <w:t>ф/tag</w:t>
            </w:r>
            <w:r w:rsidRPr="00A0086D">
              <w:rPr>
                <w:sz w:val="24"/>
              </w:rPr>
              <w:br/>
            </w:r>
          </w:p>
        </w:tc>
      </w:tr>
      <w:tr w:rsidR="00A0086D" w:rsidRPr="00A0086D" w:rsidTr="00C77494"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1.2.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Мы любим чистоту. Предметы личной гигиены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10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10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вести диалог-расспрос о членах семьи;</w:t>
            </w:r>
            <w:r w:rsidRPr="00A0086D">
              <w:rPr>
                <w:sz w:val="24"/>
              </w:rPr>
              <w:br/>
              <w:t>рассказывать, как накрываем стол, встречаем гостей;</w:t>
            </w:r>
            <w:r w:rsidRPr="00A0086D">
              <w:rPr>
                <w:sz w:val="24"/>
              </w:rPr>
              <w:br/>
              <w:t>приглашать за стол, угощать;</w:t>
            </w:r>
            <w:r w:rsidRPr="00A0086D">
              <w:rPr>
                <w:sz w:val="24"/>
              </w:rPr>
              <w:br/>
              <w:t>называть части тела;</w:t>
            </w:r>
            <w:r w:rsidRPr="00A0086D">
              <w:rPr>
                <w:sz w:val="24"/>
              </w:rPr>
              <w:br/>
              <w:t>вести диалог-расспрос о предметах личной гигиены;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Устный опрос;</w:t>
            </w:r>
            <w:r w:rsidRPr="00A0086D">
              <w:rPr>
                <w:sz w:val="24"/>
              </w:rPr>
              <w:br/>
              <w:t>Практическая работа;</w:t>
            </w:r>
            <w:r w:rsidRPr="00A0086D">
              <w:rPr>
                <w:sz w:val="24"/>
              </w:rPr>
              <w:br/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http://tatarschool.ru/</w:t>
            </w:r>
            <w:r w:rsidRPr="00A0086D">
              <w:rPr>
                <w:sz w:val="24"/>
              </w:rPr>
              <w:br/>
              <w:t>http://www.balasuzlek.ru/</w:t>
            </w:r>
          </w:p>
        </w:tc>
      </w:tr>
      <w:tr w:rsidR="00A0086D" w:rsidRPr="00A0086D" w:rsidTr="00C77494">
        <w:tc>
          <w:tcPr>
            <w:tcW w:w="0" w:type="auto"/>
            <w:gridSpan w:val="2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25</w:t>
            </w:r>
          </w:p>
        </w:tc>
        <w:tc>
          <w:tcPr>
            <w:tcW w:w="0" w:type="auto"/>
            <w:gridSpan w:val="6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 </w:t>
            </w:r>
          </w:p>
        </w:tc>
      </w:tr>
      <w:tr w:rsidR="00A0086D" w:rsidRPr="00A0086D" w:rsidTr="00C77494">
        <w:tc>
          <w:tcPr>
            <w:tcW w:w="0" w:type="auto"/>
            <w:gridSpan w:val="9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 xml:space="preserve">Раздел 2. </w:t>
            </w:r>
            <w:r w:rsidRPr="00A0086D">
              <w:rPr>
                <w:b/>
                <w:bCs/>
                <w:sz w:val="24"/>
              </w:rPr>
              <w:t>Мир моих увлечений</w:t>
            </w:r>
          </w:p>
        </w:tc>
      </w:tr>
      <w:tr w:rsidR="00A0086D" w:rsidRPr="00A0086D" w:rsidTr="00C77494"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2.1.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Зимние и летние забавы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15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15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вести диалог-расспрос о любимых зимних и летних забавах;</w:t>
            </w:r>
            <w:r w:rsidRPr="00A0086D">
              <w:rPr>
                <w:sz w:val="24"/>
              </w:rPr>
              <w:br/>
              <w:t>приглашать друзей на игры;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Устный опрос;</w:t>
            </w:r>
            <w:r w:rsidRPr="00A0086D">
              <w:rPr>
                <w:sz w:val="24"/>
              </w:rPr>
              <w:br/>
              <w:t>Практическая работа;</w:t>
            </w:r>
            <w:r w:rsidRPr="00A0086D">
              <w:rPr>
                <w:sz w:val="24"/>
              </w:rPr>
              <w:br/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http://tatarschool.ru/</w:t>
            </w:r>
            <w:r w:rsidRPr="00A0086D">
              <w:rPr>
                <w:sz w:val="24"/>
              </w:rPr>
              <w:br/>
              <w:t>http://www.balasuzlek.ru/</w:t>
            </w:r>
          </w:p>
        </w:tc>
      </w:tr>
      <w:tr w:rsidR="00A0086D" w:rsidRPr="00A0086D" w:rsidTr="00C77494"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lastRenderedPageBreak/>
              <w:t>2.2.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Спортивные игры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10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10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вести диалог-расспрос о любимых зимних и летних забавах;</w:t>
            </w:r>
            <w:r w:rsidRPr="00A0086D">
              <w:rPr>
                <w:sz w:val="24"/>
              </w:rPr>
              <w:br/>
              <w:t>приглашать друзей на игры;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Устный опрос;</w:t>
            </w:r>
            <w:r w:rsidRPr="00A0086D">
              <w:rPr>
                <w:sz w:val="24"/>
              </w:rPr>
              <w:br/>
              <w:t>Практическая работа</w:t>
            </w:r>
            <w:proofErr w:type="gramStart"/>
            <w:r w:rsidRPr="00A0086D">
              <w:rPr>
                <w:sz w:val="24"/>
              </w:rPr>
              <w:t>;;</w:t>
            </w:r>
            <w:r w:rsidRPr="00A0086D">
              <w:rPr>
                <w:sz w:val="24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http://tatarschool.ru/</w:t>
            </w:r>
            <w:r w:rsidRPr="00A0086D">
              <w:rPr>
                <w:sz w:val="24"/>
              </w:rPr>
              <w:br/>
              <w:t>http://www.balasuzlek.ru/</w:t>
            </w:r>
          </w:p>
        </w:tc>
      </w:tr>
      <w:tr w:rsidR="00A0086D" w:rsidRPr="00A0086D" w:rsidTr="00C77494">
        <w:tc>
          <w:tcPr>
            <w:tcW w:w="0" w:type="auto"/>
            <w:gridSpan w:val="2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25</w:t>
            </w:r>
          </w:p>
        </w:tc>
        <w:tc>
          <w:tcPr>
            <w:tcW w:w="0" w:type="auto"/>
            <w:gridSpan w:val="6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 </w:t>
            </w:r>
          </w:p>
        </w:tc>
      </w:tr>
      <w:tr w:rsidR="00A0086D" w:rsidRPr="00A0086D" w:rsidTr="00C77494">
        <w:tc>
          <w:tcPr>
            <w:tcW w:w="0" w:type="auto"/>
            <w:gridSpan w:val="9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Раздел 3.</w:t>
            </w:r>
            <w:r w:rsidRPr="00A0086D">
              <w:rPr>
                <w:b/>
                <w:bCs/>
                <w:sz w:val="24"/>
              </w:rPr>
              <w:t xml:space="preserve"> Мир вокруг меня</w:t>
            </w:r>
          </w:p>
        </w:tc>
      </w:tr>
      <w:tr w:rsidR="00A0086D" w:rsidRPr="00A0086D" w:rsidTr="00C77494"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3.1.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Мы идем в школу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8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8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называть школьные принадлежности, их количество;</w:t>
            </w:r>
            <w:r w:rsidRPr="00A0086D">
              <w:rPr>
                <w:sz w:val="24"/>
              </w:rPr>
              <w:br/>
              <w:t>попросить, предложить, уточнить наличие школьных принадлежностей;</w:t>
            </w:r>
            <w:r w:rsidRPr="00A0086D">
              <w:rPr>
                <w:sz w:val="24"/>
              </w:rPr>
              <w:br/>
              <w:t>вести диалог-расспрос о наличии и об отсутствии предметов;</w:t>
            </w:r>
            <w:r w:rsidRPr="00A0086D">
              <w:rPr>
                <w:sz w:val="24"/>
              </w:rPr>
              <w:br/>
              <w:t>сообщать о том, что ты идешь в школу;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Устный опрос;</w:t>
            </w:r>
            <w:r w:rsidRPr="00A0086D">
              <w:rPr>
                <w:sz w:val="24"/>
              </w:rPr>
              <w:br/>
              <w:t>Практическая работа</w:t>
            </w:r>
            <w:proofErr w:type="gramStart"/>
            <w:r w:rsidRPr="00A0086D">
              <w:rPr>
                <w:sz w:val="24"/>
              </w:rPr>
              <w:t>;;</w:t>
            </w:r>
            <w:r w:rsidRPr="00A0086D">
              <w:rPr>
                <w:sz w:val="24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http://tatarschool.ru/</w:t>
            </w:r>
            <w:r w:rsidRPr="00A0086D">
              <w:rPr>
                <w:sz w:val="24"/>
              </w:rPr>
              <w:br/>
              <w:t>http://www.balasuzlek.ru/</w:t>
            </w:r>
          </w:p>
        </w:tc>
      </w:tr>
      <w:tr w:rsidR="00A0086D" w:rsidRPr="00A0086D" w:rsidTr="00C77494"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3.2.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В магазине продуктов, одежды, игрушек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6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6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называть предметы, их цвет, количество;</w:t>
            </w:r>
            <w:r w:rsidRPr="00A0086D">
              <w:rPr>
                <w:sz w:val="24"/>
              </w:rPr>
              <w:br/>
              <w:t>вести диалог-расспрос о покупках в магазине, на рынке;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Устный опрос;</w:t>
            </w:r>
            <w:r w:rsidRPr="00A0086D">
              <w:rPr>
                <w:sz w:val="24"/>
              </w:rPr>
              <w:br/>
              <w:t>Практическая работа</w:t>
            </w:r>
            <w:proofErr w:type="gramStart"/>
            <w:r w:rsidRPr="00A0086D">
              <w:rPr>
                <w:sz w:val="24"/>
              </w:rPr>
              <w:t>;;</w:t>
            </w:r>
            <w:r w:rsidRPr="00A0086D">
              <w:rPr>
                <w:sz w:val="24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http://tatarschool.ru/</w:t>
            </w:r>
            <w:r w:rsidRPr="00A0086D">
              <w:rPr>
                <w:sz w:val="24"/>
              </w:rPr>
              <w:br/>
              <w:t>http://www.balasuzlek.ru/</w:t>
            </w:r>
          </w:p>
        </w:tc>
      </w:tr>
      <w:tr w:rsidR="00A0086D" w:rsidRPr="00A0086D" w:rsidTr="00C77494"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3.3.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В городе. В деревне. Транспорт. Дом. Времена года.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11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11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называть школьные принадлежности, их количество;</w:t>
            </w:r>
            <w:r w:rsidRPr="00A0086D">
              <w:rPr>
                <w:sz w:val="24"/>
              </w:rPr>
              <w:br/>
              <w:t>попросить, предложить, уточнить наличие школьных принадлежностей;</w:t>
            </w:r>
            <w:r w:rsidRPr="00A0086D">
              <w:rPr>
                <w:sz w:val="24"/>
              </w:rPr>
              <w:br/>
              <w:t>вести диалог-расспрос о наличии и об отсутствии предметов;</w:t>
            </w:r>
            <w:r w:rsidRPr="00A0086D">
              <w:rPr>
                <w:sz w:val="24"/>
              </w:rPr>
              <w:br/>
              <w:t>сообщать о том, что ты идешь в школу;</w:t>
            </w:r>
            <w:r w:rsidRPr="00A0086D">
              <w:rPr>
                <w:sz w:val="24"/>
              </w:rPr>
              <w:br/>
            </w:r>
            <w:r w:rsidRPr="00A0086D">
              <w:rPr>
                <w:sz w:val="24"/>
              </w:rPr>
              <w:lastRenderedPageBreak/>
              <w:t>сообщать и спросить, как учишься;</w:t>
            </w:r>
            <w:r w:rsidRPr="00A0086D">
              <w:rPr>
                <w:sz w:val="24"/>
              </w:rPr>
              <w:br/>
              <w:t>называть предметы, их цвет, количество;</w:t>
            </w:r>
            <w:r w:rsidRPr="00A0086D">
              <w:rPr>
                <w:sz w:val="24"/>
              </w:rPr>
              <w:br/>
              <w:t>вести диалог-расспрос о покупках в магазине, на рынке;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lastRenderedPageBreak/>
              <w:t>Устный опрос;</w:t>
            </w:r>
            <w:r w:rsidRPr="00A0086D">
              <w:rPr>
                <w:sz w:val="24"/>
              </w:rPr>
              <w:br/>
              <w:t>Практическая работа</w:t>
            </w:r>
            <w:proofErr w:type="gramStart"/>
            <w:r w:rsidRPr="00A0086D">
              <w:rPr>
                <w:sz w:val="24"/>
              </w:rPr>
              <w:t>;;</w:t>
            </w:r>
            <w:r w:rsidRPr="00A0086D">
              <w:rPr>
                <w:sz w:val="24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http://tatarschool.ru/</w:t>
            </w:r>
            <w:r w:rsidRPr="00A0086D">
              <w:rPr>
                <w:sz w:val="24"/>
              </w:rPr>
              <w:br/>
              <w:t>http://www.balasuzlek.ru/</w:t>
            </w:r>
          </w:p>
        </w:tc>
      </w:tr>
      <w:tr w:rsidR="00A0086D" w:rsidRPr="00A0086D" w:rsidTr="00C77494">
        <w:tc>
          <w:tcPr>
            <w:tcW w:w="0" w:type="auto"/>
            <w:gridSpan w:val="2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lastRenderedPageBreak/>
              <w:t>Итого по разделу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25</w:t>
            </w:r>
          </w:p>
        </w:tc>
        <w:tc>
          <w:tcPr>
            <w:tcW w:w="0" w:type="auto"/>
            <w:gridSpan w:val="6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 </w:t>
            </w:r>
          </w:p>
        </w:tc>
      </w:tr>
      <w:tr w:rsidR="00A0086D" w:rsidRPr="00A0086D" w:rsidTr="00C77494">
        <w:tc>
          <w:tcPr>
            <w:tcW w:w="0" w:type="auto"/>
            <w:gridSpan w:val="9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Раздел 4.</w:t>
            </w:r>
            <w:r w:rsidRPr="00A0086D">
              <w:rPr>
                <w:b/>
                <w:bCs/>
                <w:sz w:val="24"/>
              </w:rPr>
              <w:t> Моя Родина</w:t>
            </w:r>
          </w:p>
        </w:tc>
      </w:tr>
      <w:tr w:rsidR="00A0086D" w:rsidRPr="00A0086D" w:rsidTr="00C77494"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4.1.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Казань – столица Республики Татарстан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12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12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описывать свой город (деревню);</w:t>
            </w:r>
            <w:r w:rsidRPr="00A0086D">
              <w:rPr>
                <w:sz w:val="24"/>
              </w:rPr>
              <w:br/>
              <w:t>вести диалог-расспрос о своем городе, своей деревне, о видах транспорта;</w:t>
            </w:r>
            <w:r w:rsidRPr="00A0086D">
              <w:rPr>
                <w:sz w:val="24"/>
              </w:rPr>
              <w:br/>
              <w:t>вести диалог-расспрос о природе Татарстана;</w:t>
            </w:r>
            <w:r w:rsidRPr="00A0086D">
              <w:rPr>
                <w:sz w:val="24"/>
              </w:rPr>
              <w:br/>
              <w:t>называть столицу Татарстана, достопримечательности города Казани;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Устный опрос;</w:t>
            </w:r>
            <w:r w:rsidRPr="00A0086D">
              <w:rPr>
                <w:sz w:val="24"/>
              </w:rPr>
              <w:br/>
              <w:t>Практическая работа</w:t>
            </w:r>
            <w:proofErr w:type="gramStart"/>
            <w:r w:rsidRPr="00A0086D">
              <w:rPr>
                <w:sz w:val="24"/>
              </w:rPr>
              <w:t>;;</w:t>
            </w:r>
            <w:r w:rsidRPr="00A0086D">
              <w:rPr>
                <w:sz w:val="24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http://tatarschool.ru/</w:t>
            </w:r>
            <w:r w:rsidRPr="00A0086D">
              <w:rPr>
                <w:sz w:val="24"/>
              </w:rPr>
              <w:br/>
              <w:t>http://www.balasuzlek.ru/</w:t>
            </w:r>
          </w:p>
        </w:tc>
      </w:tr>
      <w:tr w:rsidR="00A0086D" w:rsidRPr="00A0086D" w:rsidTr="00C77494"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4.2.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Татарская национальная одежда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5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5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описывать свой город (деревню);</w:t>
            </w:r>
            <w:r w:rsidRPr="00A0086D">
              <w:rPr>
                <w:sz w:val="24"/>
              </w:rPr>
              <w:br/>
              <w:t>вести диалог-расспрос о своем городе, своей деревне, о видах транспорта;</w:t>
            </w:r>
            <w:r w:rsidRPr="00A0086D">
              <w:rPr>
                <w:sz w:val="24"/>
              </w:rPr>
              <w:br/>
              <w:t>вести диалог-расспрос о природе Татарстана;</w:t>
            </w:r>
            <w:r w:rsidRPr="00A0086D">
              <w:rPr>
                <w:sz w:val="24"/>
              </w:rPr>
              <w:br/>
              <w:t>называть столицу Татарстана, достопримечательности города Казани;</w:t>
            </w:r>
            <w:r w:rsidRPr="00A0086D">
              <w:rPr>
                <w:sz w:val="24"/>
              </w:rPr>
              <w:br/>
              <w:t>называть и описывать татарскую национальную одежду;</w:t>
            </w:r>
            <w:r w:rsidRPr="00A0086D">
              <w:rPr>
                <w:sz w:val="24"/>
              </w:rPr>
              <w:br/>
            </w:r>
            <w:r w:rsidRPr="00A0086D">
              <w:rPr>
                <w:sz w:val="24"/>
              </w:rPr>
              <w:lastRenderedPageBreak/>
              <w:t>любимые блюда;</w:t>
            </w:r>
            <w:r w:rsidRPr="00A0086D">
              <w:rPr>
                <w:sz w:val="24"/>
              </w:rPr>
              <w:br/>
              <w:t>называть и описывать татарскую национальную одежду;</w:t>
            </w:r>
            <w:r w:rsidRPr="00A0086D">
              <w:rPr>
                <w:sz w:val="24"/>
              </w:rPr>
              <w:br/>
              <w:t>поздравлять с праздником;</w:t>
            </w:r>
            <w:r w:rsidRPr="00A0086D">
              <w:rPr>
                <w:sz w:val="24"/>
              </w:rPr>
              <w:br/>
              <w:t>вести диалог-расспрос об участии в празднике</w:t>
            </w:r>
            <w:proofErr w:type="gramStart"/>
            <w:r w:rsidRPr="00A0086D">
              <w:rPr>
                <w:sz w:val="24"/>
              </w:rPr>
              <w:t>;;</w:t>
            </w:r>
            <w:proofErr w:type="gramEnd"/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lastRenderedPageBreak/>
              <w:t>Устный опрос;</w:t>
            </w:r>
            <w:r w:rsidRPr="00A0086D">
              <w:rPr>
                <w:sz w:val="24"/>
              </w:rPr>
              <w:br/>
              <w:t>Практическая работа</w:t>
            </w:r>
            <w:proofErr w:type="gramStart"/>
            <w:r w:rsidRPr="00A0086D">
              <w:rPr>
                <w:sz w:val="24"/>
              </w:rPr>
              <w:t>;;</w:t>
            </w:r>
            <w:r w:rsidRPr="00A0086D">
              <w:rPr>
                <w:sz w:val="24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http://tatarschool.ru/</w:t>
            </w:r>
            <w:r w:rsidRPr="00A0086D">
              <w:rPr>
                <w:sz w:val="24"/>
              </w:rPr>
              <w:br/>
              <w:t>http://www.balasuzlek.ru/</w:t>
            </w:r>
          </w:p>
        </w:tc>
      </w:tr>
      <w:tr w:rsidR="00A0086D" w:rsidRPr="00A0086D" w:rsidTr="00C77494"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lastRenderedPageBreak/>
              <w:t>4.3.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Татарские национальные блюда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3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3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вести диалог-расспрос о своем городе, своей деревне, о видах транспорта;</w:t>
            </w:r>
            <w:r w:rsidRPr="00A0086D">
              <w:rPr>
                <w:sz w:val="24"/>
              </w:rPr>
              <w:br/>
              <w:t>вести диалог-расспрос о природе Татарстана;</w:t>
            </w:r>
            <w:r w:rsidRPr="00A0086D">
              <w:rPr>
                <w:sz w:val="24"/>
              </w:rPr>
              <w:br/>
              <w:t>называть столицу Татарстана, достопримечательности города Казани;</w:t>
            </w:r>
            <w:r w:rsidRPr="00A0086D">
              <w:rPr>
                <w:sz w:val="24"/>
              </w:rPr>
              <w:br/>
              <w:t>вести диалог-расспрос о татарских национальных блюдах: их названия, любимые блюда;</w:t>
            </w:r>
            <w:r w:rsidRPr="00A0086D">
              <w:rPr>
                <w:sz w:val="24"/>
              </w:rPr>
              <w:br/>
              <w:t>любимые блюда;</w:t>
            </w:r>
            <w:r w:rsidRPr="00A0086D">
              <w:rPr>
                <w:sz w:val="24"/>
              </w:rPr>
              <w:br/>
              <w:t>называть и описывать татарскую национальную одежду;</w:t>
            </w:r>
            <w:r w:rsidRPr="00A0086D">
              <w:rPr>
                <w:sz w:val="24"/>
              </w:rPr>
              <w:br/>
              <w:t>поздравлять с праздником;</w:t>
            </w:r>
            <w:r w:rsidRPr="00A0086D">
              <w:rPr>
                <w:sz w:val="24"/>
              </w:rPr>
              <w:br/>
              <w:t>вести диалог-расспрос об участии в празднике</w:t>
            </w:r>
            <w:proofErr w:type="gramStart"/>
            <w:r w:rsidRPr="00A0086D">
              <w:rPr>
                <w:sz w:val="24"/>
              </w:rPr>
              <w:t>;;</w:t>
            </w:r>
            <w:proofErr w:type="gramEnd"/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Устный опрос;</w:t>
            </w:r>
            <w:r w:rsidRPr="00A0086D">
              <w:rPr>
                <w:sz w:val="24"/>
              </w:rPr>
              <w:br/>
              <w:t>Практическая работа</w:t>
            </w:r>
            <w:proofErr w:type="gramStart"/>
            <w:r w:rsidRPr="00A0086D">
              <w:rPr>
                <w:sz w:val="24"/>
              </w:rPr>
              <w:t>;;</w:t>
            </w:r>
            <w:r w:rsidRPr="00A0086D">
              <w:rPr>
                <w:sz w:val="24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http://tatarschool.ru/</w:t>
            </w:r>
            <w:r w:rsidRPr="00A0086D">
              <w:rPr>
                <w:sz w:val="24"/>
              </w:rPr>
              <w:br/>
              <w:t>http://www.balasuzlek.ru/</w:t>
            </w:r>
          </w:p>
        </w:tc>
      </w:tr>
      <w:tr w:rsidR="00A0086D" w:rsidRPr="00A0086D" w:rsidTr="00C77494"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4.4.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Праздники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3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3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поздравлять с праздником;</w:t>
            </w:r>
            <w:r w:rsidRPr="00A0086D">
              <w:rPr>
                <w:sz w:val="24"/>
              </w:rPr>
              <w:br/>
              <w:t>вести диалог-расспрос об участии в празднике;</w:t>
            </w:r>
            <w:r w:rsidRPr="00A0086D">
              <w:rPr>
                <w:sz w:val="24"/>
              </w:rPr>
              <w:br/>
              <w:t>любимые блюда;</w:t>
            </w:r>
            <w:r w:rsidRPr="00A0086D">
              <w:rPr>
                <w:sz w:val="24"/>
              </w:rPr>
              <w:br/>
              <w:t xml:space="preserve">называть и описывать </w:t>
            </w:r>
            <w:r w:rsidRPr="00A0086D">
              <w:rPr>
                <w:sz w:val="24"/>
              </w:rPr>
              <w:lastRenderedPageBreak/>
              <w:t>татарскую национальную одежду;</w:t>
            </w:r>
            <w:r w:rsidRPr="00A0086D">
              <w:rPr>
                <w:sz w:val="24"/>
              </w:rPr>
              <w:br/>
              <w:t>поздравлять с праздником;</w:t>
            </w:r>
            <w:r w:rsidRPr="00A0086D">
              <w:rPr>
                <w:sz w:val="24"/>
              </w:rPr>
              <w:br/>
              <w:t>вести диалог-расспрос об участии в празднике</w:t>
            </w:r>
            <w:proofErr w:type="gramStart"/>
            <w:r w:rsidRPr="00A0086D">
              <w:rPr>
                <w:sz w:val="24"/>
              </w:rPr>
              <w:t>;;</w:t>
            </w:r>
            <w:proofErr w:type="gramEnd"/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lastRenderedPageBreak/>
              <w:t>Устный опрос;</w:t>
            </w:r>
            <w:r w:rsidRPr="00A0086D">
              <w:rPr>
                <w:sz w:val="24"/>
              </w:rPr>
              <w:br/>
              <w:t>Практическая работа</w:t>
            </w:r>
            <w:proofErr w:type="gramStart"/>
            <w:r w:rsidRPr="00A0086D">
              <w:rPr>
                <w:sz w:val="24"/>
              </w:rPr>
              <w:t>;;</w:t>
            </w:r>
            <w:r w:rsidRPr="00A0086D">
              <w:rPr>
                <w:sz w:val="24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http://tatarschool.ru/</w:t>
            </w:r>
            <w:r w:rsidRPr="00A0086D">
              <w:rPr>
                <w:sz w:val="24"/>
              </w:rPr>
              <w:br/>
              <w:t>http://www.balasuzlek.ru/</w:t>
            </w:r>
          </w:p>
        </w:tc>
      </w:tr>
      <w:tr w:rsidR="00A0086D" w:rsidRPr="00A0086D" w:rsidTr="00C77494"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lastRenderedPageBreak/>
              <w:t>4.5.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Природа родного края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4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0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4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Укажите период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описывать свой город (деревню);</w:t>
            </w:r>
            <w:r w:rsidRPr="00A0086D">
              <w:rPr>
                <w:sz w:val="24"/>
              </w:rPr>
              <w:br/>
              <w:t>вести диалог-расспрос о своем городе, своей деревне, о видах транспорта;</w:t>
            </w:r>
            <w:r w:rsidRPr="00A0086D">
              <w:rPr>
                <w:sz w:val="24"/>
              </w:rPr>
              <w:br/>
              <w:t>вести диалог-расспрос о природе Татарстана;</w:t>
            </w:r>
            <w:r w:rsidRPr="00A0086D">
              <w:rPr>
                <w:sz w:val="24"/>
              </w:rPr>
              <w:br/>
              <w:t>называть столицу Татарстана, достопримечательности города Казани;</w:t>
            </w:r>
            <w:r w:rsidRPr="00A0086D">
              <w:rPr>
                <w:sz w:val="24"/>
              </w:rPr>
              <w:br/>
              <w:t>любимые блюда;</w:t>
            </w:r>
            <w:r w:rsidRPr="00A0086D">
              <w:rPr>
                <w:sz w:val="24"/>
              </w:rPr>
              <w:br/>
              <w:t>называть и описывать татарскую национальную одежду;</w:t>
            </w:r>
            <w:r w:rsidRPr="00A0086D">
              <w:rPr>
                <w:sz w:val="24"/>
              </w:rPr>
              <w:br/>
              <w:t>поздравлять с праздником;</w:t>
            </w:r>
            <w:r w:rsidRPr="00A0086D">
              <w:rPr>
                <w:sz w:val="24"/>
              </w:rPr>
              <w:br/>
              <w:t>вести диалог-расспрос об участии в празднике</w:t>
            </w:r>
            <w:proofErr w:type="gramStart"/>
            <w:r w:rsidRPr="00A0086D">
              <w:rPr>
                <w:sz w:val="24"/>
              </w:rPr>
              <w:t>;;</w:t>
            </w:r>
            <w:r w:rsidRPr="00A0086D">
              <w:rPr>
                <w:sz w:val="24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Устный опрос;</w:t>
            </w:r>
            <w:r w:rsidRPr="00A0086D">
              <w:rPr>
                <w:sz w:val="24"/>
              </w:rPr>
              <w:br/>
              <w:t>Практическая работа</w:t>
            </w:r>
            <w:proofErr w:type="gramStart"/>
            <w:r w:rsidRPr="00A0086D">
              <w:rPr>
                <w:sz w:val="24"/>
              </w:rPr>
              <w:t>;;</w:t>
            </w:r>
            <w:r w:rsidRPr="00A0086D">
              <w:rPr>
                <w:sz w:val="24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http://tatarschool.ru/</w:t>
            </w:r>
            <w:r w:rsidRPr="00A0086D">
              <w:rPr>
                <w:sz w:val="24"/>
              </w:rPr>
              <w:br/>
              <w:t>http://www.balasuzlek.ru/</w:t>
            </w:r>
          </w:p>
        </w:tc>
      </w:tr>
      <w:tr w:rsidR="00A0086D" w:rsidRPr="00A0086D" w:rsidTr="00C77494">
        <w:tc>
          <w:tcPr>
            <w:tcW w:w="0" w:type="auto"/>
            <w:gridSpan w:val="2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27</w:t>
            </w:r>
          </w:p>
        </w:tc>
        <w:tc>
          <w:tcPr>
            <w:tcW w:w="0" w:type="auto"/>
            <w:gridSpan w:val="6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 </w:t>
            </w:r>
          </w:p>
        </w:tc>
      </w:tr>
      <w:tr w:rsidR="00A0086D" w:rsidRPr="00A0086D" w:rsidTr="00C77494">
        <w:tc>
          <w:tcPr>
            <w:tcW w:w="0" w:type="auto"/>
            <w:gridSpan w:val="2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102</w:t>
            </w:r>
          </w:p>
        </w:tc>
        <w:tc>
          <w:tcPr>
            <w:tcW w:w="0" w:type="auto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0</w:t>
            </w:r>
          </w:p>
        </w:tc>
        <w:tc>
          <w:tcPr>
            <w:tcW w:w="0" w:type="auto"/>
            <w:gridSpan w:val="5"/>
            <w:hideMark/>
          </w:tcPr>
          <w:p w:rsidR="00A0086D" w:rsidRPr="00A0086D" w:rsidRDefault="00A0086D" w:rsidP="00A0086D">
            <w:pPr>
              <w:rPr>
                <w:sz w:val="24"/>
              </w:rPr>
            </w:pPr>
            <w:r w:rsidRPr="00A0086D">
              <w:rPr>
                <w:sz w:val="24"/>
              </w:rPr>
              <w:t>95</w:t>
            </w:r>
          </w:p>
        </w:tc>
      </w:tr>
    </w:tbl>
    <w:p w:rsidR="00A0086D" w:rsidRDefault="00A0086D" w:rsidP="00A0086D">
      <w:pPr>
        <w:spacing w:after="0" w:line="240" w:lineRule="auto"/>
        <w:rPr>
          <w:b/>
          <w:bCs/>
          <w:sz w:val="24"/>
        </w:rPr>
      </w:pPr>
    </w:p>
    <w:p w:rsidR="00C77494" w:rsidRDefault="00C77494" w:rsidP="00A0086D">
      <w:pPr>
        <w:spacing w:after="0" w:line="240" w:lineRule="auto"/>
        <w:jc w:val="center"/>
        <w:rPr>
          <w:b/>
          <w:bCs/>
          <w:sz w:val="24"/>
        </w:rPr>
      </w:pPr>
    </w:p>
    <w:p w:rsidR="00C77494" w:rsidRDefault="00C77494" w:rsidP="00A0086D">
      <w:pPr>
        <w:spacing w:after="0" w:line="240" w:lineRule="auto"/>
        <w:jc w:val="center"/>
        <w:rPr>
          <w:b/>
          <w:bCs/>
          <w:sz w:val="24"/>
        </w:rPr>
      </w:pPr>
    </w:p>
    <w:p w:rsidR="00C77494" w:rsidRDefault="00C77494" w:rsidP="00A0086D">
      <w:pPr>
        <w:spacing w:after="0" w:line="240" w:lineRule="auto"/>
        <w:jc w:val="center"/>
        <w:rPr>
          <w:b/>
          <w:bCs/>
          <w:sz w:val="24"/>
        </w:rPr>
      </w:pPr>
    </w:p>
    <w:p w:rsidR="00C77494" w:rsidRDefault="00C77494" w:rsidP="00A0086D">
      <w:pPr>
        <w:spacing w:after="0" w:line="240" w:lineRule="auto"/>
        <w:jc w:val="center"/>
        <w:rPr>
          <w:b/>
          <w:bCs/>
          <w:sz w:val="24"/>
        </w:rPr>
      </w:pPr>
    </w:p>
    <w:p w:rsidR="005E6D8E" w:rsidRDefault="005E6D8E" w:rsidP="00A0086D">
      <w:pPr>
        <w:spacing w:after="0" w:line="240" w:lineRule="auto"/>
        <w:jc w:val="center"/>
        <w:rPr>
          <w:b/>
          <w:bCs/>
          <w:sz w:val="24"/>
        </w:rPr>
      </w:pPr>
    </w:p>
    <w:p w:rsidR="00A0086D" w:rsidRDefault="00A0086D" w:rsidP="006A69EC">
      <w:pPr>
        <w:spacing w:after="0" w:line="240" w:lineRule="auto"/>
        <w:rPr>
          <w:b/>
          <w:bCs/>
          <w:sz w:val="24"/>
        </w:rPr>
      </w:pPr>
    </w:p>
    <w:p w:rsidR="00A0086D" w:rsidRPr="00A0086D" w:rsidRDefault="00A0086D" w:rsidP="00A0086D">
      <w:pPr>
        <w:spacing w:after="0" w:line="240" w:lineRule="auto"/>
        <w:jc w:val="center"/>
        <w:rPr>
          <w:b/>
          <w:bCs/>
          <w:sz w:val="24"/>
        </w:rPr>
      </w:pPr>
    </w:p>
    <w:p w:rsidR="00404B59" w:rsidRPr="00A0086D" w:rsidRDefault="00404B59" w:rsidP="00A0086D">
      <w:pPr>
        <w:spacing w:after="0" w:line="240" w:lineRule="auto"/>
        <w:rPr>
          <w:sz w:val="24"/>
        </w:rPr>
      </w:pPr>
    </w:p>
    <w:sectPr w:rsidR="00404B59" w:rsidRPr="00A0086D" w:rsidSect="00A0086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5E92" w:rsidRDefault="009D5E92" w:rsidP="0066735E">
      <w:pPr>
        <w:spacing w:after="0" w:line="240" w:lineRule="auto"/>
      </w:pPr>
      <w:r>
        <w:separator/>
      </w:r>
    </w:p>
  </w:endnote>
  <w:endnote w:type="continuationSeparator" w:id="0">
    <w:p w:rsidR="009D5E92" w:rsidRDefault="009D5E92" w:rsidP="00667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5E92" w:rsidRDefault="009D5E92" w:rsidP="0066735E">
      <w:pPr>
        <w:spacing w:after="0" w:line="240" w:lineRule="auto"/>
      </w:pPr>
      <w:r>
        <w:separator/>
      </w:r>
    </w:p>
  </w:footnote>
  <w:footnote w:type="continuationSeparator" w:id="0">
    <w:p w:rsidR="009D5E92" w:rsidRDefault="009D5E92" w:rsidP="006673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061D1"/>
    <w:multiLevelType w:val="multilevel"/>
    <w:tmpl w:val="C1C42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6C5690"/>
    <w:multiLevelType w:val="multilevel"/>
    <w:tmpl w:val="1610D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B23C1E"/>
    <w:multiLevelType w:val="multilevel"/>
    <w:tmpl w:val="18AAB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A7773A"/>
    <w:multiLevelType w:val="multilevel"/>
    <w:tmpl w:val="8EA26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BBF43AE"/>
    <w:multiLevelType w:val="multilevel"/>
    <w:tmpl w:val="67F83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08F6036"/>
    <w:multiLevelType w:val="multilevel"/>
    <w:tmpl w:val="80EA2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46F245D"/>
    <w:multiLevelType w:val="multilevel"/>
    <w:tmpl w:val="9D74D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4DB545A"/>
    <w:multiLevelType w:val="multilevel"/>
    <w:tmpl w:val="84F2E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8510E4A"/>
    <w:multiLevelType w:val="multilevel"/>
    <w:tmpl w:val="9DE4D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FC7C4B"/>
    <w:multiLevelType w:val="multilevel"/>
    <w:tmpl w:val="5A68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CFC1E26"/>
    <w:multiLevelType w:val="multilevel"/>
    <w:tmpl w:val="BB2C1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D283E3F"/>
    <w:multiLevelType w:val="multilevel"/>
    <w:tmpl w:val="512A2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F1406F4"/>
    <w:multiLevelType w:val="multilevel"/>
    <w:tmpl w:val="E8C43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1E62063"/>
    <w:multiLevelType w:val="multilevel"/>
    <w:tmpl w:val="596AC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48D78C6"/>
    <w:multiLevelType w:val="multilevel"/>
    <w:tmpl w:val="1ABCE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64677AE"/>
    <w:multiLevelType w:val="multilevel"/>
    <w:tmpl w:val="52C60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851719C"/>
    <w:multiLevelType w:val="multilevel"/>
    <w:tmpl w:val="8A124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BEE7306"/>
    <w:multiLevelType w:val="multilevel"/>
    <w:tmpl w:val="045ED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E367E1E"/>
    <w:multiLevelType w:val="multilevel"/>
    <w:tmpl w:val="10C48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0782E58"/>
    <w:multiLevelType w:val="multilevel"/>
    <w:tmpl w:val="53DA4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5D02A40"/>
    <w:multiLevelType w:val="multilevel"/>
    <w:tmpl w:val="3FB8B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A6C7E8C"/>
    <w:multiLevelType w:val="multilevel"/>
    <w:tmpl w:val="45681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0A53AD4"/>
    <w:multiLevelType w:val="multilevel"/>
    <w:tmpl w:val="2CF2C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2D055F8"/>
    <w:multiLevelType w:val="multilevel"/>
    <w:tmpl w:val="8C7A9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4164A85"/>
    <w:multiLevelType w:val="multilevel"/>
    <w:tmpl w:val="3CBA33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6160286"/>
    <w:multiLevelType w:val="multilevel"/>
    <w:tmpl w:val="16947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68C3C7A"/>
    <w:multiLevelType w:val="multilevel"/>
    <w:tmpl w:val="9474A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740363B"/>
    <w:multiLevelType w:val="multilevel"/>
    <w:tmpl w:val="6046C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8D13524"/>
    <w:multiLevelType w:val="multilevel"/>
    <w:tmpl w:val="AB100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4DE80206"/>
    <w:multiLevelType w:val="multilevel"/>
    <w:tmpl w:val="8FC066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FE96997"/>
    <w:multiLevelType w:val="multilevel"/>
    <w:tmpl w:val="0C243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2AA18B5"/>
    <w:multiLevelType w:val="multilevel"/>
    <w:tmpl w:val="095E9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7812A11"/>
    <w:multiLevelType w:val="multilevel"/>
    <w:tmpl w:val="1DEC5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8502FB1"/>
    <w:multiLevelType w:val="multilevel"/>
    <w:tmpl w:val="94A27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F8C4712"/>
    <w:multiLevelType w:val="multilevel"/>
    <w:tmpl w:val="A6A6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FD120BC"/>
    <w:multiLevelType w:val="multilevel"/>
    <w:tmpl w:val="2360A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00E3784"/>
    <w:multiLevelType w:val="multilevel"/>
    <w:tmpl w:val="E5A45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3243A80"/>
    <w:multiLevelType w:val="multilevel"/>
    <w:tmpl w:val="EEE20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37B32A1"/>
    <w:multiLevelType w:val="multilevel"/>
    <w:tmpl w:val="F1A86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C79CC"/>
    <w:multiLevelType w:val="multilevel"/>
    <w:tmpl w:val="9EC8D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740492F"/>
    <w:multiLevelType w:val="multilevel"/>
    <w:tmpl w:val="B4860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8F2652D"/>
    <w:multiLevelType w:val="multilevel"/>
    <w:tmpl w:val="73DC5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B1C5FB8"/>
    <w:multiLevelType w:val="multilevel"/>
    <w:tmpl w:val="C6E48B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BFB4891"/>
    <w:multiLevelType w:val="multilevel"/>
    <w:tmpl w:val="6B36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02229E6"/>
    <w:multiLevelType w:val="multilevel"/>
    <w:tmpl w:val="34A62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0776054"/>
    <w:multiLevelType w:val="multilevel"/>
    <w:tmpl w:val="760C1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0874A82"/>
    <w:multiLevelType w:val="multilevel"/>
    <w:tmpl w:val="63541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09E2A35"/>
    <w:multiLevelType w:val="multilevel"/>
    <w:tmpl w:val="C4069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4552109"/>
    <w:multiLevelType w:val="multilevel"/>
    <w:tmpl w:val="FC5AB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46759F3"/>
    <w:multiLevelType w:val="multilevel"/>
    <w:tmpl w:val="EADCA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758E127C"/>
    <w:multiLevelType w:val="multilevel"/>
    <w:tmpl w:val="9E60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C186E9E"/>
    <w:multiLevelType w:val="multilevel"/>
    <w:tmpl w:val="D04A2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</w:num>
  <w:num w:numId="2">
    <w:abstractNumId w:val="24"/>
  </w:num>
  <w:num w:numId="3">
    <w:abstractNumId w:val="29"/>
  </w:num>
  <w:num w:numId="4">
    <w:abstractNumId w:val="40"/>
  </w:num>
  <w:num w:numId="5">
    <w:abstractNumId w:val="11"/>
  </w:num>
  <w:num w:numId="6">
    <w:abstractNumId w:val="21"/>
  </w:num>
  <w:num w:numId="7">
    <w:abstractNumId w:val="36"/>
  </w:num>
  <w:num w:numId="8">
    <w:abstractNumId w:val="20"/>
  </w:num>
  <w:num w:numId="9">
    <w:abstractNumId w:val="19"/>
  </w:num>
  <w:num w:numId="10">
    <w:abstractNumId w:val="51"/>
  </w:num>
  <w:num w:numId="11">
    <w:abstractNumId w:val="47"/>
  </w:num>
  <w:num w:numId="12">
    <w:abstractNumId w:val="13"/>
  </w:num>
  <w:num w:numId="13">
    <w:abstractNumId w:val="23"/>
  </w:num>
  <w:num w:numId="14">
    <w:abstractNumId w:val="5"/>
  </w:num>
  <w:num w:numId="15">
    <w:abstractNumId w:val="35"/>
  </w:num>
  <w:num w:numId="16">
    <w:abstractNumId w:val="34"/>
  </w:num>
  <w:num w:numId="17">
    <w:abstractNumId w:val="3"/>
  </w:num>
  <w:num w:numId="18">
    <w:abstractNumId w:val="44"/>
  </w:num>
  <w:num w:numId="19">
    <w:abstractNumId w:val="46"/>
  </w:num>
  <w:num w:numId="20">
    <w:abstractNumId w:val="39"/>
  </w:num>
  <w:num w:numId="21">
    <w:abstractNumId w:val="6"/>
  </w:num>
  <w:num w:numId="22">
    <w:abstractNumId w:val="27"/>
  </w:num>
  <w:num w:numId="23">
    <w:abstractNumId w:val="16"/>
  </w:num>
  <w:num w:numId="24">
    <w:abstractNumId w:val="7"/>
  </w:num>
  <w:num w:numId="25">
    <w:abstractNumId w:val="8"/>
  </w:num>
  <w:num w:numId="26">
    <w:abstractNumId w:val="31"/>
  </w:num>
  <w:num w:numId="27">
    <w:abstractNumId w:val="42"/>
  </w:num>
  <w:num w:numId="28">
    <w:abstractNumId w:val="22"/>
  </w:num>
  <w:num w:numId="29">
    <w:abstractNumId w:val="4"/>
  </w:num>
  <w:num w:numId="30">
    <w:abstractNumId w:val="50"/>
  </w:num>
  <w:num w:numId="31">
    <w:abstractNumId w:val="18"/>
  </w:num>
  <w:num w:numId="32">
    <w:abstractNumId w:val="49"/>
  </w:num>
  <w:num w:numId="33">
    <w:abstractNumId w:val="26"/>
  </w:num>
  <w:num w:numId="34">
    <w:abstractNumId w:val="37"/>
  </w:num>
  <w:num w:numId="35">
    <w:abstractNumId w:val="28"/>
  </w:num>
  <w:num w:numId="36">
    <w:abstractNumId w:val="43"/>
  </w:num>
  <w:num w:numId="37">
    <w:abstractNumId w:val="0"/>
  </w:num>
  <w:num w:numId="38">
    <w:abstractNumId w:val="25"/>
  </w:num>
  <w:num w:numId="39">
    <w:abstractNumId w:val="14"/>
  </w:num>
  <w:num w:numId="40">
    <w:abstractNumId w:val="15"/>
  </w:num>
  <w:num w:numId="41">
    <w:abstractNumId w:val="41"/>
  </w:num>
  <w:num w:numId="42">
    <w:abstractNumId w:val="12"/>
  </w:num>
  <w:num w:numId="43">
    <w:abstractNumId w:val="2"/>
  </w:num>
  <w:num w:numId="44">
    <w:abstractNumId w:val="33"/>
  </w:num>
  <w:num w:numId="45">
    <w:abstractNumId w:val="45"/>
  </w:num>
  <w:num w:numId="46">
    <w:abstractNumId w:val="17"/>
  </w:num>
  <w:num w:numId="47">
    <w:abstractNumId w:val="38"/>
  </w:num>
  <w:num w:numId="48">
    <w:abstractNumId w:val="9"/>
  </w:num>
  <w:num w:numId="49">
    <w:abstractNumId w:val="32"/>
  </w:num>
  <w:num w:numId="50">
    <w:abstractNumId w:val="48"/>
  </w:num>
  <w:num w:numId="51">
    <w:abstractNumId w:val="10"/>
  </w:num>
  <w:num w:numId="52">
    <w:abstractNumId w:val="1"/>
  </w:num>
  <w:numIdMacAtCleanup w:val="5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0086D"/>
    <w:rsid w:val="001102AC"/>
    <w:rsid w:val="00236A09"/>
    <w:rsid w:val="002A66C8"/>
    <w:rsid w:val="00307BF7"/>
    <w:rsid w:val="00404B59"/>
    <w:rsid w:val="00430C84"/>
    <w:rsid w:val="005E6D8E"/>
    <w:rsid w:val="0066735E"/>
    <w:rsid w:val="006A69EC"/>
    <w:rsid w:val="008D1130"/>
    <w:rsid w:val="009D5E92"/>
    <w:rsid w:val="009D73B1"/>
    <w:rsid w:val="00A0086D"/>
    <w:rsid w:val="00AE47B3"/>
    <w:rsid w:val="00BF6806"/>
    <w:rsid w:val="00C77494"/>
    <w:rsid w:val="00DC336D"/>
    <w:rsid w:val="00E339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4B59"/>
  </w:style>
  <w:style w:type="paragraph" w:styleId="1">
    <w:name w:val="heading 1"/>
    <w:basedOn w:val="a"/>
    <w:link w:val="10"/>
    <w:uiPriority w:val="9"/>
    <w:qFormat/>
    <w:rsid w:val="00A0086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0086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A008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0086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0086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0086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widgetinline">
    <w:name w:val="_widgetinline"/>
    <w:basedOn w:val="a0"/>
    <w:rsid w:val="00A0086D"/>
  </w:style>
  <w:style w:type="character" w:styleId="a3">
    <w:name w:val="Strong"/>
    <w:basedOn w:val="a0"/>
    <w:uiPriority w:val="22"/>
    <w:qFormat/>
    <w:rsid w:val="00A0086D"/>
    <w:rPr>
      <w:b/>
      <w:bCs/>
    </w:rPr>
  </w:style>
  <w:style w:type="table" w:styleId="a4">
    <w:name w:val="Table Grid"/>
    <w:basedOn w:val="a1"/>
    <w:uiPriority w:val="59"/>
    <w:rsid w:val="00A008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A0086D"/>
    <w:rPr>
      <w:color w:val="0000FF" w:themeColor="hyperlink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6673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66735E"/>
  </w:style>
  <w:style w:type="paragraph" w:styleId="a8">
    <w:name w:val="footer"/>
    <w:basedOn w:val="a"/>
    <w:link w:val="a9"/>
    <w:uiPriority w:val="99"/>
    <w:semiHidden/>
    <w:unhideWhenUsed/>
    <w:rsid w:val="006673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6673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670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88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84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986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62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4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52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3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416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94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439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78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552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3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18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3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27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033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37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23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13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948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79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475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900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52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09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3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43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08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35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713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25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86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17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68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73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87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9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9873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59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80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65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32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18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9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18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0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11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3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29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520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8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81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51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86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3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34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56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20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5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1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61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11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85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3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39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44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55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96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69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494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87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06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81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59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995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59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11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89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71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77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10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7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70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0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46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32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96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31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9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70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48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92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07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32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53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469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62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83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728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36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08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64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737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3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372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3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8944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008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91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12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709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37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4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6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24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61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65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563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74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70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57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38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16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95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886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506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008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078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49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73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448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79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51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207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456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662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06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01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51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1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49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28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80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0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94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976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74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86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88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1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44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66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214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23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0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90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236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824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35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11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84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33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91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83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494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01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1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02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41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370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64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23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51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00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91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94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3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369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2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6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604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993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69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94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94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09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242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646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41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67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61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54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526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52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14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68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80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71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90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701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13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54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43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98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262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7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023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22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242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1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03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68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2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090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9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9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66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7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82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750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971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17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7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29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965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62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55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1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58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559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70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029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52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1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18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87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27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206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96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335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90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38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336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63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359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64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02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986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04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923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72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644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26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0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0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658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07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155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57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7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109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352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45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26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7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84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81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61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148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9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63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6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62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876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0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32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66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7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00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47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343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6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2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70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79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939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99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73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50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91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7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45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57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6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68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0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41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23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48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76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62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755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82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06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1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015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001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26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24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93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083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07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68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344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63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216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36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96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18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35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44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594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34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891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8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239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73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8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33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73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207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25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29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03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4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513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174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48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94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63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20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6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80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24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3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03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310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908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61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24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70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88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33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727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97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2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198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863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854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26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86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86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79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96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15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94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7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17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18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275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56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79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30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236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21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30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43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55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22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5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646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57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45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772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43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62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05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624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727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799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30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5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717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23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262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47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773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70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49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667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52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35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399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0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0810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743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96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907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063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41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00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50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70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29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04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63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31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88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6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45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802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76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41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53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25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48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194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1912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6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33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004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5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57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152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14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02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375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035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2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226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762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85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00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69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886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41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418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792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370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38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4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28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5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85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7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425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89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74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0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23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70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72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05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88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04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74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560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11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13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062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72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30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75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017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10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340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12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61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170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97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5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73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93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344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60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17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74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375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15</Pages>
  <Words>4065</Words>
  <Characters>23174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2022-10-16T17:15:00Z</dcterms:created>
  <dcterms:modified xsi:type="dcterms:W3CDTF">2022-11-16T18:57:00Z</dcterms:modified>
</cp:coreProperties>
</file>